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17"/>
        <w:gridCol w:w="655"/>
        <w:gridCol w:w="939"/>
        <w:gridCol w:w="568"/>
        <w:gridCol w:w="536"/>
        <w:gridCol w:w="536"/>
        <w:gridCol w:w="536"/>
        <w:gridCol w:w="536"/>
        <w:gridCol w:w="536"/>
        <w:gridCol w:w="695"/>
      </w:tblGrid>
      <w:tr w:rsidR="00927C04" w:rsidRPr="00F86E92" w:rsidTr="00BE64BF">
        <w:tc>
          <w:tcPr>
            <w:tcW w:w="8954" w:type="dxa"/>
            <w:gridSpan w:val="10"/>
            <w:shd w:val="clear" w:color="auto" w:fill="auto"/>
          </w:tcPr>
          <w:p w:rsidR="00927C04" w:rsidRPr="00F86E92" w:rsidRDefault="00927C04" w:rsidP="00F66233">
            <w:pPr>
              <w:jc w:val="center"/>
              <w:rPr>
                <w:b/>
                <w:sz w:val="20"/>
                <w:szCs w:val="20"/>
              </w:rPr>
            </w:pPr>
          </w:p>
          <w:p w:rsidR="00927C04" w:rsidRPr="00F86E92" w:rsidRDefault="00927C04" w:rsidP="00F66233">
            <w:pPr>
              <w:jc w:val="center"/>
              <w:rPr>
                <w:b/>
                <w:sz w:val="20"/>
                <w:szCs w:val="20"/>
              </w:rPr>
            </w:pPr>
            <w:r w:rsidRPr="00F86E92">
              <w:rPr>
                <w:b/>
                <w:sz w:val="20"/>
                <w:szCs w:val="20"/>
              </w:rPr>
              <w:t>SÜREÇ TANIMLAMA KARTI</w:t>
            </w:r>
          </w:p>
          <w:p w:rsidR="00927C04" w:rsidRPr="00F86E92" w:rsidRDefault="00927C04" w:rsidP="00F66233">
            <w:pPr>
              <w:rPr>
                <w:sz w:val="20"/>
                <w:szCs w:val="20"/>
              </w:rPr>
            </w:pPr>
          </w:p>
        </w:tc>
      </w:tr>
      <w:tr w:rsidR="00927C04" w:rsidRPr="00F86E92" w:rsidTr="00EE344B">
        <w:trPr>
          <w:trHeight w:val="510"/>
        </w:trPr>
        <w:tc>
          <w:tcPr>
            <w:tcW w:w="3417" w:type="dxa"/>
            <w:shd w:val="clear" w:color="auto" w:fill="auto"/>
          </w:tcPr>
          <w:p w:rsidR="00927C04" w:rsidRPr="00F86E92" w:rsidRDefault="00927C04" w:rsidP="00F66233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F86E92">
              <w:rPr>
                <w:b/>
                <w:bCs/>
                <w:color w:val="000000"/>
                <w:sz w:val="20"/>
                <w:szCs w:val="20"/>
              </w:rPr>
              <w:t xml:space="preserve">SÜREÇ KODU: </w:t>
            </w:r>
          </w:p>
        </w:tc>
        <w:tc>
          <w:tcPr>
            <w:tcW w:w="5537" w:type="dxa"/>
            <w:gridSpan w:val="9"/>
            <w:shd w:val="clear" w:color="auto" w:fill="auto"/>
          </w:tcPr>
          <w:p w:rsidR="00927C04" w:rsidRPr="00F86E92" w:rsidRDefault="00927C04" w:rsidP="0004548E">
            <w:pPr>
              <w:rPr>
                <w:sz w:val="20"/>
                <w:szCs w:val="20"/>
              </w:rPr>
            </w:pPr>
          </w:p>
        </w:tc>
      </w:tr>
      <w:tr w:rsidR="00927C04" w:rsidRPr="00F86E92" w:rsidTr="00EE344B">
        <w:trPr>
          <w:trHeight w:val="510"/>
        </w:trPr>
        <w:tc>
          <w:tcPr>
            <w:tcW w:w="3417" w:type="dxa"/>
            <w:shd w:val="clear" w:color="auto" w:fill="auto"/>
          </w:tcPr>
          <w:p w:rsidR="00927C04" w:rsidRPr="00F86E92" w:rsidRDefault="00927C04" w:rsidP="00F66233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F86E92">
              <w:rPr>
                <w:b/>
                <w:bCs/>
                <w:color w:val="000000"/>
                <w:sz w:val="20"/>
                <w:szCs w:val="20"/>
              </w:rPr>
              <w:t>SÜREÇ ADI:</w:t>
            </w:r>
          </w:p>
        </w:tc>
        <w:tc>
          <w:tcPr>
            <w:tcW w:w="5537" w:type="dxa"/>
            <w:gridSpan w:val="9"/>
            <w:shd w:val="clear" w:color="auto" w:fill="auto"/>
          </w:tcPr>
          <w:p w:rsidR="00927C04" w:rsidRPr="00FD6094" w:rsidRDefault="003F285B" w:rsidP="00F6623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DOSAP Başvuruları</w:t>
            </w:r>
          </w:p>
        </w:tc>
      </w:tr>
      <w:tr w:rsidR="00927C04" w:rsidRPr="00F86E92" w:rsidTr="00EE344B">
        <w:trPr>
          <w:trHeight w:val="510"/>
        </w:trPr>
        <w:tc>
          <w:tcPr>
            <w:tcW w:w="3417" w:type="dxa"/>
            <w:shd w:val="clear" w:color="auto" w:fill="auto"/>
          </w:tcPr>
          <w:p w:rsidR="00927C04" w:rsidRPr="00F86E92" w:rsidRDefault="00927C04" w:rsidP="00F66233">
            <w:pPr>
              <w:rPr>
                <w:color w:val="000000"/>
                <w:sz w:val="20"/>
                <w:szCs w:val="20"/>
              </w:rPr>
            </w:pPr>
            <w:r w:rsidRPr="00F86E92">
              <w:rPr>
                <w:b/>
                <w:bCs/>
                <w:color w:val="000000"/>
                <w:sz w:val="20"/>
                <w:szCs w:val="20"/>
              </w:rPr>
              <w:t>SÜREÇ SAHİBİ: (Bölüm/Pozisyon/Kişi):</w:t>
            </w:r>
            <w:r w:rsidRPr="00F86E92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537" w:type="dxa"/>
            <w:gridSpan w:val="9"/>
            <w:shd w:val="clear" w:color="auto" w:fill="auto"/>
          </w:tcPr>
          <w:p w:rsidR="00927C04" w:rsidRPr="00F86E92" w:rsidRDefault="003F285B" w:rsidP="00F6623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DOSAP</w:t>
            </w:r>
            <w:r w:rsidR="00F17309">
              <w:rPr>
                <w:sz w:val="20"/>
                <w:szCs w:val="20"/>
              </w:rPr>
              <w:t xml:space="preserve"> Koordinatörlüğü</w:t>
            </w:r>
          </w:p>
        </w:tc>
      </w:tr>
      <w:tr w:rsidR="00927C04" w:rsidRPr="00F86E92" w:rsidTr="00EE344B">
        <w:trPr>
          <w:trHeight w:val="978"/>
        </w:trPr>
        <w:tc>
          <w:tcPr>
            <w:tcW w:w="3417" w:type="dxa"/>
            <w:shd w:val="clear" w:color="auto" w:fill="auto"/>
          </w:tcPr>
          <w:p w:rsidR="00927C04" w:rsidRPr="00F86E92" w:rsidRDefault="00927C04" w:rsidP="00F66233">
            <w:pPr>
              <w:rPr>
                <w:sz w:val="20"/>
                <w:szCs w:val="20"/>
              </w:rPr>
            </w:pPr>
            <w:r w:rsidRPr="00F86E92">
              <w:rPr>
                <w:b/>
                <w:bCs/>
                <w:color w:val="000000"/>
                <w:sz w:val="20"/>
                <w:szCs w:val="20"/>
              </w:rPr>
              <w:t>SÜRECİN AMACI:</w:t>
            </w:r>
          </w:p>
        </w:tc>
        <w:tc>
          <w:tcPr>
            <w:tcW w:w="5537" w:type="dxa"/>
            <w:gridSpan w:val="9"/>
            <w:shd w:val="clear" w:color="auto" w:fill="auto"/>
          </w:tcPr>
          <w:p w:rsidR="00637EB8" w:rsidRPr="00F86E92" w:rsidRDefault="002E2C22" w:rsidP="003F285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Üniversitemiz</w:t>
            </w:r>
            <w:r w:rsidR="003F285B">
              <w:rPr>
                <w:sz w:val="20"/>
                <w:szCs w:val="20"/>
              </w:rPr>
              <w:t>de araştırmacı olarak istihdam edilmek isteyen doktora mezunlarının taleplerinin sonuçlandırılması.</w:t>
            </w:r>
          </w:p>
        </w:tc>
      </w:tr>
      <w:tr w:rsidR="00927C04" w:rsidRPr="00F86E92" w:rsidTr="00EE344B">
        <w:trPr>
          <w:trHeight w:val="992"/>
        </w:trPr>
        <w:tc>
          <w:tcPr>
            <w:tcW w:w="3417" w:type="dxa"/>
            <w:shd w:val="clear" w:color="auto" w:fill="auto"/>
          </w:tcPr>
          <w:p w:rsidR="00927C04" w:rsidRPr="00F86E92" w:rsidRDefault="00927C04" w:rsidP="00F66233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F86E92">
              <w:rPr>
                <w:b/>
                <w:bCs/>
                <w:color w:val="000000"/>
                <w:sz w:val="20"/>
                <w:szCs w:val="20"/>
              </w:rPr>
              <w:t>SÜREÇLE İLGİLİ YASAL MEVZUAT/STANDART ADI/MADDESİ:</w:t>
            </w:r>
          </w:p>
        </w:tc>
        <w:tc>
          <w:tcPr>
            <w:tcW w:w="5537" w:type="dxa"/>
            <w:gridSpan w:val="9"/>
            <w:shd w:val="clear" w:color="auto" w:fill="auto"/>
          </w:tcPr>
          <w:p w:rsidR="00EE344B" w:rsidRDefault="00EE344B" w:rsidP="00A71E4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-2547 Sayılı Yükseköğretim Kanunu</w:t>
            </w:r>
          </w:p>
          <w:p w:rsidR="00DD2E95" w:rsidRDefault="00DD2E95" w:rsidP="003F285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 w:rsidR="003F285B">
              <w:rPr>
                <w:sz w:val="20"/>
                <w:szCs w:val="20"/>
              </w:rPr>
              <w:t xml:space="preserve">DOSAP Usul ve Esasları </w:t>
            </w:r>
          </w:p>
          <w:p w:rsidR="003F285B" w:rsidRPr="00F86E92" w:rsidRDefault="003F285B" w:rsidP="0080273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 w:rsidR="00802734">
              <w:rPr>
                <w:sz w:val="20"/>
                <w:szCs w:val="20"/>
              </w:rPr>
              <w:t>SI</w:t>
            </w:r>
            <w:r>
              <w:rPr>
                <w:sz w:val="20"/>
                <w:szCs w:val="20"/>
              </w:rPr>
              <w:t>Ü DOSAP Yönergesi</w:t>
            </w:r>
          </w:p>
        </w:tc>
      </w:tr>
      <w:tr w:rsidR="00927C04" w:rsidRPr="00F86E92" w:rsidTr="00EE344B">
        <w:trPr>
          <w:trHeight w:val="978"/>
        </w:trPr>
        <w:tc>
          <w:tcPr>
            <w:tcW w:w="3417" w:type="dxa"/>
            <w:shd w:val="clear" w:color="auto" w:fill="auto"/>
          </w:tcPr>
          <w:p w:rsidR="00927C04" w:rsidRPr="00F86E92" w:rsidRDefault="00927C04" w:rsidP="00F66233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F86E92">
              <w:rPr>
                <w:b/>
                <w:bCs/>
                <w:color w:val="000000"/>
                <w:sz w:val="20"/>
                <w:szCs w:val="20"/>
              </w:rPr>
              <w:t>SÜREÇLE İLGİLİ STRATEJİK PLAN HEDEFİ/GÖSTERGESİ:</w:t>
            </w:r>
          </w:p>
        </w:tc>
        <w:tc>
          <w:tcPr>
            <w:tcW w:w="5537" w:type="dxa"/>
            <w:gridSpan w:val="9"/>
            <w:shd w:val="clear" w:color="auto" w:fill="auto"/>
          </w:tcPr>
          <w:p w:rsidR="00927C04" w:rsidRPr="00F86E92" w:rsidRDefault="006D3739" w:rsidP="00F6623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927C04" w:rsidRPr="00F86E92" w:rsidTr="00EE344B">
        <w:trPr>
          <w:trHeight w:val="269"/>
        </w:trPr>
        <w:tc>
          <w:tcPr>
            <w:tcW w:w="3417" w:type="dxa"/>
            <w:shd w:val="clear" w:color="auto" w:fill="auto"/>
          </w:tcPr>
          <w:p w:rsidR="00927C04" w:rsidRPr="00F86E92" w:rsidRDefault="00927C04" w:rsidP="00F66233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F86E92">
              <w:rPr>
                <w:b/>
                <w:bCs/>
                <w:color w:val="000000"/>
                <w:sz w:val="20"/>
                <w:szCs w:val="20"/>
              </w:rPr>
              <w:t>SÜRECİN HEDEFİ/HEDEFLERİ:</w:t>
            </w:r>
          </w:p>
          <w:p w:rsidR="00927C04" w:rsidRPr="00F86E92" w:rsidRDefault="00927C04" w:rsidP="00F66233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537" w:type="dxa"/>
            <w:gridSpan w:val="9"/>
            <w:shd w:val="clear" w:color="auto" w:fill="auto"/>
          </w:tcPr>
          <w:p w:rsidR="00927C04" w:rsidRPr="00F86E92" w:rsidRDefault="002E2C22" w:rsidP="002E2C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Üniversitemizde görev yapacak akademik personelin belli kriterlere göre alınması ve kalitenin artırılması. </w:t>
            </w:r>
          </w:p>
        </w:tc>
      </w:tr>
      <w:tr w:rsidR="00927C04" w:rsidRPr="00F86E92" w:rsidTr="00EE344B">
        <w:tc>
          <w:tcPr>
            <w:tcW w:w="3417" w:type="dxa"/>
            <w:shd w:val="clear" w:color="auto" w:fill="auto"/>
          </w:tcPr>
          <w:p w:rsidR="00927C04" w:rsidRPr="00F86E92" w:rsidRDefault="00927C04" w:rsidP="00F66233">
            <w:pPr>
              <w:rPr>
                <w:b/>
                <w:sz w:val="20"/>
                <w:szCs w:val="20"/>
              </w:rPr>
            </w:pPr>
            <w:r w:rsidRPr="00F86E92">
              <w:rPr>
                <w:b/>
                <w:sz w:val="20"/>
                <w:szCs w:val="20"/>
              </w:rPr>
              <w:t>SÜRECİN PERFORMANS GÖSTERGELERİ:</w:t>
            </w:r>
          </w:p>
        </w:tc>
        <w:tc>
          <w:tcPr>
            <w:tcW w:w="5537" w:type="dxa"/>
            <w:gridSpan w:val="9"/>
            <w:shd w:val="clear" w:color="auto" w:fill="auto"/>
          </w:tcPr>
          <w:p w:rsidR="00927C04" w:rsidRPr="00F86E92" w:rsidRDefault="00927C04" w:rsidP="00F66233">
            <w:pPr>
              <w:rPr>
                <w:sz w:val="20"/>
                <w:szCs w:val="20"/>
              </w:rPr>
            </w:pPr>
          </w:p>
        </w:tc>
      </w:tr>
      <w:tr w:rsidR="00927C04" w:rsidRPr="00985D69" w:rsidTr="00EE344B">
        <w:tc>
          <w:tcPr>
            <w:tcW w:w="3417" w:type="dxa"/>
            <w:shd w:val="clear" w:color="auto" w:fill="auto"/>
          </w:tcPr>
          <w:p w:rsidR="00927C04" w:rsidRPr="00985D69" w:rsidRDefault="00927C04" w:rsidP="00F66233">
            <w:pPr>
              <w:rPr>
                <w:sz w:val="16"/>
                <w:szCs w:val="16"/>
              </w:rPr>
            </w:pPr>
          </w:p>
        </w:tc>
        <w:tc>
          <w:tcPr>
            <w:tcW w:w="655" w:type="dxa"/>
            <w:shd w:val="clear" w:color="auto" w:fill="auto"/>
          </w:tcPr>
          <w:p w:rsidR="00927C04" w:rsidRPr="00985D69" w:rsidRDefault="00927C04" w:rsidP="00F66233">
            <w:pPr>
              <w:rPr>
                <w:b/>
                <w:i/>
                <w:sz w:val="16"/>
                <w:szCs w:val="16"/>
              </w:rPr>
            </w:pPr>
            <w:r w:rsidRPr="00985D69">
              <w:rPr>
                <w:b/>
                <w:i/>
                <w:sz w:val="16"/>
                <w:szCs w:val="16"/>
              </w:rPr>
              <w:t>İlgili Hedef No.su</w:t>
            </w:r>
          </w:p>
        </w:tc>
        <w:tc>
          <w:tcPr>
            <w:tcW w:w="939" w:type="dxa"/>
            <w:shd w:val="clear" w:color="auto" w:fill="auto"/>
          </w:tcPr>
          <w:p w:rsidR="00927C04" w:rsidRPr="00985D69" w:rsidRDefault="00927C04" w:rsidP="00F66233">
            <w:pPr>
              <w:rPr>
                <w:b/>
                <w:i/>
                <w:sz w:val="16"/>
                <w:szCs w:val="16"/>
              </w:rPr>
            </w:pPr>
            <w:r w:rsidRPr="00985D69">
              <w:rPr>
                <w:b/>
                <w:i/>
                <w:sz w:val="16"/>
                <w:szCs w:val="16"/>
              </w:rPr>
              <w:t>Başlangıç Değeri</w:t>
            </w:r>
          </w:p>
        </w:tc>
        <w:tc>
          <w:tcPr>
            <w:tcW w:w="568" w:type="dxa"/>
            <w:shd w:val="clear" w:color="auto" w:fill="auto"/>
          </w:tcPr>
          <w:p w:rsidR="00927C04" w:rsidRPr="00985D69" w:rsidRDefault="00927C04" w:rsidP="00F66233">
            <w:pPr>
              <w:rPr>
                <w:b/>
                <w:i/>
                <w:sz w:val="16"/>
                <w:szCs w:val="16"/>
              </w:rPr>
            </w:pPr>
            <w:r w:rsidRPr="00985D69">
              <w:rPr>
                <w:b/>
                <w:i/>
                <w:sz w:val="16"/>
                <w:szCs w:val="16"/>
              </w:rPr>
              <w:t>2019 – 1</w:t>
            </w:r>
          </w:p>
        </w:tc>
        <w:tc>
          <w:tcPr>
            <w:tcW w:w="0" w:type="auto"/>
            <w:shd w:val="clear" w:color="auto" w:fill="auto"/>
          </w:tcPr>
          <w:p w:rsidR="00927C04" w:rsidRPr="00985D69" w:rsidRDefault="00927C04" w:rsidP="00F66233">
            <w:pPr>
              <w:rPr>
                <w:b/>
                <w:i/>
                <w:sz w:val="16"/>
                <w:szCs w:val="16"/>
              </w:rPr>
            </w:pPr>
            <w:r w:rsidRPr="00985D69">
              <w:rPr>
                <w:b/>
                <w:i/>
                <w:sz w:val="16"/>
                <w:szCs w:val="16"/>
              </w:rPr>
              <w:t>2019 – 2</w:t>
            </w:r>
          </w:p>
        </w:tc>
        <w:tc>
          <w:tcPr>
            <w:tcW w:w="0" w:type="auto"/>
            <w:shd w:val="clear" w:color="auto" w:fill="auto"/>
          </w:tcPr>
          <w:p w:rsidR="00927C04" w:rsidRPr="00985D69" w:rsidRDefault="00927C04" w:rsidP="00F66233">
            <w:pPr>
              <w:rPr>
                <w:b/>
                <w:i/>
                <w:sz w:val="16"/>
                <w:szCs w:val="16"/>
              </w:rPr>
            </w:pPr>
            <w:r w:rsidRPr="00985D69">
              <w:rPr>
                <w:b/>
                <w:i/>
                <w:sz w:val="16"/>
                <w:szCs w:val="16"/>
              </w:rPr>
              <w:t>2020 – 1</w:t>
            </w:r>
          </w:p>
        </w:tc>
        <w:tc>
          <w:tcPr>
            <w:tcW w:w="0" w:type="auto"/>
            <w:shd w:val="clear" w:color="auto" w:fill="auto"/>
          </w:tcPr>
          <w:p w:rsidR="00927C04" w:rsidRPr="00985D69" w:rsidRDefault="00927C04" w:rsidP="00F66233">
            <w:pPr>
              <w:rPr>
                <w:b/>
                <w:i/>
                <w:sz w:val="16"/>
                <w:szCs w:val="16"/>
              </w:rPr>
            </w:pPr>
            <w:r w:rsidRPr="00985D69">
              <w:rPr>
                <w:b/>
                <w:i/>
                <w:sz w:val="16"/>
                <w:szCs w:val="16"/>
              </w:rPr>
              <w:t>2020 – 2</w:t>
            </w:r>
          </w:p>
        </w:tc>
        <w:tc>
          <w:tcPr>
            <w:tcW w:w="0" w:type="auto"/>
            <w:shd w:val="clear" w:color="auto" w:fill="auto"/>
          </w:tcPr>
          <w:p w:rsidR="00927C04" w:rsidRPr="00985D69" w:rsidRDefault="00927C04" w:rsidP="00F66233">
            <w:pPr>
              <w:rPr>
                <w:b/>
                <w:i/>
                <w:sz w:val="16"/>
                <w:szCs w:val="16"/>
              </w:rPr>
            </w:pPr>
            <w:r w:rsidRPr="00985D69">
              <w:rPr>
                <w:b/>
                <w:i/>
                <w:sz w:val="16"/>
                <w:szCs w:val="16"/>
              </w:rPr>
              <w:t>2021 – 1</w:t>
            </w:r>
          </w:p>
        </w:tc>
        <w:tc>
          <w:tcPr>
            <w:tcW w:w="0" w:type="auto"/>
            <w:shd w:val="clear" w:color="auto" w:fill="auto"/>
          </w:tcPr>
          <w:p w:rsidR="00927C04" w:rsidRPr="00985D69" w:rsidRDefault="00927C04" w:rsidP="00F66233">
            <w:pPr>
              <w:rPr>
                <w:b/>
                <w:i/>
                <w:sz w:val="16"/>
                <w:szCs w:val="16"/>
              </w:rPr>
            </w:pPr>
            <w:r w:rsidRPr="00985D69">
              <w:rPr>
                <w:b/>
                <w:i/>
                <w:sz w:val="16"/>
                <w:szCs w:val="16"/>
              </w:rPr>
              <w:t>2021 – 2</w:t>
            </w:r>
          </w:p>
        </w:tc>
        <w:tc>
          <w:tcPr>
            <w:tcW w:w="695" w:type="dxa"/>
            <w:shd w:val="clear" w:color="auto" w:fill="auto"/>
          </w:tcPr>
          <w:p w:rsidR="00927C04" w:rsidRPr="00985D69" w:rsidRDefault="00927C04" w:rsidP="00F66233">
            <w:pPr>
              <w:rPr>
                <w:b/>
                <w:i/>
                <w:sz w:val="16"/>
                <w:szCs w:val="16"/>
              </w:rPr>
            </w:pPr>
            <w:r w:rsidRPr="00985D69">
              <w:rPr>
                <w:b/>
                <w:i/>
                <w:sz w:val="16"/>
                <w:szCs w:val="16"/>
              </w:rPr>
              <w:t>İzleme Sıklığı</w:t>
            </w:r>
          </w:p>
        </w:tc>
      </w:tr>
      <w:tr w:rsidR="00927C04" w:rsidRPr="00F86E92" w:rsidTr="00EE344B">
        <w:tc>
          <w:tcPr>
            <w:tcW w:w="3417" w:type="dxa"/>
            <w:shd w:val="clear" w:color="auto" w:fill="auto"/>
          </w:tcPr>
          <w:p w:rsidR="00927C04" w:rsidRPr="00F86E92" w:rsidRDefault="00927C04" w:rsidP="00F66233">
            <w:pPr>
              <w:rPr>
                <w:sz w:val="20"/>
                <w:szCs w:val="20"/>
              </w:rPr>
            </w:pPr>
            <w:r w:rsidRPr="00F86E92">
              <w:rPr>
                <w:sz w:val="20"/>
                <w:szCs w:val="20"/>
              </w:rPr>
              <w:t>1.</w:t>
            </w:r>
          </w:p>
        </w:tc>
        <w:tc>
          <w:tcPr>
            <w:tcW w:w="655" w:type="dxa"/>
            <w:shd w:val="clear" w:color="auto" w:fill="auto"/>
          </w:tcPr>
          <w:p w:rsidR="00927C04" w:rsidRPr="00F86E92" w:rsidRDefault="00332A57" w:rsidP="00F6623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39" w:type="dxa"/>
            <w:shd w:val="clear" w:color="auto" w:fill="auto"/>
          </w:tcPr>
          <w:p w:rsidR="00927C04" w:rsidRPr="00F86E92" w:rsidRDefault="00332A57" w:rsidP="00F6623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8" w:type="dxa"/>
            <w:shd w:val="clear" w:color="auto" w:fill="auto"/>
          </w:tcPr>
          <w:p w:rsidR="00927C04" w:rsidRPr="00F86E92" w:rsidRDefault="00332A57" w:rsidP="00F6623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927C04" w:rsidRPr="00F86E92" w:rsidRDefault="00332A57" w:rsidP="00F6623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927C04" w:rsidRPr="00F86E92" w:rsidRDefault="00332A57" w:rsidP="00F6623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927C04" w:rsidRPr="00F86E92" w:rsidRDefault="00332A57" w:rsidP="00F6623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927C04" w:rsidRPr="00F86E92" w:rsidRDefault="00332A57" w:rsidP="00F6623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927C04" w:rsidRPr="00F86E92" w:rsidRDefault="00332A57" w:rsidP="00F6623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695" w:type="dxa"/>
            <w:shd w:val="clear" w:color="auto" w:fill="auto"/>
          </w:tcPr>
          <w:p w:rsidR="00927C04" w:rsidRPr="00F86E92" w:rsidRDefault="00332A57" w:rsidP="00F6623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332A57" w:rsidRPr="00F86E92" w:rsidTr="00EE344B">
        <w:trPr>
          <w:trHeight w:val="484"/>
        </w:trPr>
        <w:tc>
          <w:tcPr>
            <w:tcW w:w="3417" w:type="dxa"/>
            <w:shd w:val="clear" w:color="auto" w:fill="auto"/>
          </w:tcPr>
          <w:p w:rsidR="00332A57" w:rsidRPr="00F86E92" w:rsidRDefault="00332A57" w:rsidP="00332A57">
            <w:pPr>
              <w:rPr>
                <w:sz w:val="20"/>
                <w:szCs w:val="20"/>
              </w:rPr>
            </w:pPr>
            <w:r w:rsidRPr="00F86E92">
              <w:rPr>
                <w:b/>
                <w:bCs/>
                <w:color w:val="000000"/>
                <w:sz w:val="20"/>
                <w:szCs w:val="20"/>
              </w:rPr>
              <w:t>SÜRECİN TEDARİKÇİLERİ:</w:t>
            </w:r>
          </w:p>
        </w:tc>
        <w:tc>
          <w:tcPr>
            <w:tcW w:w="5537" w:type="dxa"/>
            <w:gridSpan w:val="9"/>
            <w:shd w:val="clear" w:color="auto" w:fill="auto"/>
          </w:tcPr>
          <w:p w:rsidR="00332A57" w:rsidRPr="006E04AE" w:rsidRDefault="00F45961" w:rsidP="000454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Koordinatör</w:t>
            </w:r>
          </w:p>
        </w:tc>
      </w:tr>
      <w:tr w:rsidR="00332A57" w:rsidRPr="00F86E92" w:rsidTr="00EE344B">
        <w:trPr>
          <w:trHeight w:val="548"/>
        </w:trPr>
        <w:tc>
          <w:tcPr>
            <w:tcW w:w="3417" w:type="dxa"/>
            <w:shd w:val="clear" w:color="auto" w:fill="auto"/>
          </w:tcPr>
          <w:p w:rsidR="00332A57" w:rsidRPr="00F86E92" w:rsidRDefault="00332A57" w:rsidP="00332A57">
            <w:pPr>
              <w:rPr>
                <w:sz w:val="20"/>
                <w:szCs w:val="20"/>
              </w:rPr>
            </w:pPr>
            <w:r w:rsidRPr="00F86E92">
              <w:rPr>
                <w:b/>
                <w:bCs/>
                <w:color w:val="000000"/>
                <w:sz w:val="20"/>
                <w:szCs w:val="20"/>
              </w:rPr>
              <w:t>SÜRECİN MÜŞTERİLERİ/KULLANICILARI:</w:t>
            </w:r>
          </w:p>
        </w:tc>
        <w:tc>
          <w:tcPr>
            <w:tcW w:w="5537" w:type="dxa"/>
            <w:gridSpan w:val="9"/>
            <w:shd w:val="clear" w:color="auto" w:fill="auto"/>
          </w:tcPr>
          <w:p w:rsidR="00332A57" w:rsidRPr="006E04AE" w:rsidRDefault="003F285B" w:rsidP="008801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Doktora Mezunları</w:t>
            </w:r>
            <w:r w:rsidR="00F45961">
              <w:rPr>
                <w:sz w:val="20"/>
                <w:szCs w:val="20"/>
              </w:rPr>
              <w:t xml:space="preserve"> </w:t>
            </w:r>
          </w:p>
        </w:tc>
      </w:tr>
      <w:tr w:rsidR="00332A57" w:rsidRPr="00F86E92" w:rsidTr="00EE344B">
        <w:trPr>
          <w:trHeight w:val="542"/>
        </w:trPr>
        <w:tc>
          <w:tcPr>
            <w:tcW w:w="3417" w:type="dxa"/>
            <w:shd w:val="clear" w:color="auto" w:fill="auto"/>
          </w:tcPr>
          <w:p w:rsidR="00332A57" w:rsidRPr="00F86E92" w:rsidRDefault="00332A57" w:rsidP="00332A57">
            <w:pPr>
              <w:rPr>
                <w:sz w:val="20"/>
                <w:szCs w:val="20"/>
              </w:rPr>
            </w:pPr>
            <w:r w:rsidRPr="00F86E92">
              <w:rPr>
                <w:b/>
                <w:bCs/>
                <w:color w:val="000000"/>
                <w:sz w:val="20"/>
                <w:szCs w:val="20"/>
              </w:rPr>
              <w:t>SÜRECİN diğer PAYDAŞLARI:</w:t>
            </w:r>
          </w:p>
        </w:tc>
        <w:tc>
          <w:tcPr>
            <w:tcW w:w="5537" w:type="dxa"/>
            <w:gridSpan w:val="9"/>
            <w:shd w:val="clear" w:color="auto" w:fill="auto"/>
          </w:tcPr>
          <w:p w:rsidR="00332A57" w:rsidRPr="006E04AE" w:rsidRDefault="00EE344B" w:rsidP="002E2C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Personel Daire Başkanlığı, </w:t>
            </w:r>
            <w:r w:rsidR="003F285B">
              <w:rPr>
                <w:sz w:val="20"/>
                <w:szCs w:val="20"/>
              </w:rPr>
              <w:t>İlgili Birim</w:t>
            </w:r>
          </w:p>
        </w:tc>
      </w:tr>
      <w:tr w:rsidR="00332A57" w:rsidRPr="00F86E92" w:rsidTr="00EE344B">
        <w:trPr>
          <w:trHeight w:val="578"/>
        </w:trPr>
        <w:tc>
          <w:tcPr>
            <w:tcW w:w="3417" w:type="dxa"/>
            <w:shd w:val="clear" w:color="auto" w:fill="auto"/>
          </w:tcPr>
          <w:p w:rsidR="00332A57" w:rsidRPr="00F86E92" w:rsidRDefault="00332A57" w:rsidP="00332A57">
            <w:pPr>
              <w:rPr>
                <w:sz w:val="20"/>
                <w:szCs w:val="20"/>
              </w:rPr>
            </w:pPr>
            <w:r w:rsidRPr="00F86E92">
              <w:rPr>
                <w:b/>
                <w:bCs/>
                <w:color w:val="000000"/>
                <w:sz w:val="20"/>
                <w:szCs w:val="20"/>
              </w:rPr>
              <w:t>SÜRECİN temel GİRDİLERİ:</w:t>
            </w:r>
          </w:p>
        </w:tc>
        <w:tc>
          <w:tcPr>
            <w:tcW w:w="5537" w:type="dxa"/>
            <w:gridSpan w:val="9"/>
            <w:shd w:val="clear" w:color="auto" w:fill="auto"/>
          </w:tcPr>
          <w:p w:rsidR="00332A57" w:rsidRPr="006E04AE" w:rsidRDefault="003F285B" w:rsidP="003F285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Başvuru Dilekçesi</w:t>
            </w:r>
            <w:r w:rsidR="00F45961">
              <w:rPr>
                <w:sz w:val="20"/>
                <w:szCs w:val="20"/>
              </w:rPr>
              <w:t xml:space="preserve">, </w:t>
            </w:r>
          </w:p>
        </w:tc>
      </w:tr>
      <w:tr w:rsidR="00332A57" w:rsidRPr="00F86E92" w:rsidTr="00EE344B">
        <w:trPr>
          <w:trHeight w:val="578"/>
        </w:trPr>
        <w:tc>
          <w:tcPr>
            <w:tcW w:w="3417" w:type="dxa"/>
            <w:shd w:val="clear" w:color="auto" w:fill="auto"/>
          </w:tcPr>
          <w:p w:rsidR="00332A57" w:rsidRPr="00F86E92" w:rsidRDefault="00332A57" w:rsidP="00332A57">
            <w:pPr>
              <w:rPr>
                <w:sz w:val="20"/>
                <w:szCs w:val="20"/>
              </w:rPr>
            </w:pPr>
            <w:r w:rsidRPr="00F86E92">
              <w:rPr>
                <w:b/>
                <w:bCs/>
                <w:color w:val="000000"/>
                <w:sz w:val="20"/>
                <w:szCs w:val="20"/>
              </w:rPr>
              <w:t>SÜRECİN ÇIKTILARI:</w:t>
            </w:r>
          </w:p>
        </w:tc>
        <w:tc>
          <w:tcPr>
            <w:tcW w:w="5537" w:type="dxa"/>
            <w:gridSpan w:val="9"/>
            <w:shd w:val="clear" w:color="auto" w:fill="auto"/>
          </w:tcPr>
          <w:p w:rsidR="00332A57" w:rsidRPr="006E04AE" w:rsidRDefault="003F285B" w:rsidP="00484E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Sözleşme</w:t>
            </w:r>
          </w:p>
        </w:tc>
      </w:tr>
      <w:tr w:rsidR="00332A57" w:rsidRPr="00F86E92" w:rsidTr="00EE344B">
        <w:trPr>
          <w:trHeight w:val="559"/>
        </w:trPr>
        <w:tc>
          <w:tcPr>
            <w:tcW w:w="3417" w:type="dxa"/>
            <w:shd w:val="clear" w:color="auto" w:fill="auto"/>
          </w:tcPr>
          <w:p w:rsidR="00332A57" w:rsidRPr="00F86E92" w:rsidRDefault="00332A57" w:rsidP="00332A5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F86E92">
              <w:rPr>
                <w:b/>
                <w:bCs/>
                <w:color w:val="000000"/>
                <w:sz w:val="20"/>
                <w:szCs w:val="20"/>
              </w:rPr>
              <w:t>SÜREÇ İLE ETKİLEŞİMLİ DİĞER SÜREÇLER:</w:t>
            </w:r>
          </w:p>
        </w:tc>
        <w:tc>
          <w:tcPr>
            <w:tcW w:w="5537" w:type="dxa"/>
            <w:gridSpan w:val="9"/>
            <w:shd w:val="clear" w:color="auto" w:fill="auto"/>
          </w:tcPr>
          <w:p w:rsidR="00332A57" w:rsidRPr="006E04AE" w:rsidRDefault="00297A34" w:rsidP="00484E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</w:tbl>
    <w:p w:rsidR="00463B20" w:rsidRDefault="00463B20">
      <w:pPr>
        <w:rPr>
          <w:sz w:val="20"/>
          <w:szCs w:val="20"/>
        </w:rPr>
      </w:pPr>
    </w:p>
    <w:p w:rsidR="00332A57" w:rsidRDefault="00332A57">
      <w:pPr>
        <w:rPr>
          <w:sz w:val="20"/>
          <w:szCs w:val="20"/>
        </w:rPr>
      </w:pPr>
    </w:p>
    <w:p w:rsidR="00332A57" w:rsidRDefault="00332A57">
      <w:pPr>
        <w:rPr>
          <w:sz w:val="20"/>
          <w:szCs w:val="20"/>
        </w:rPr>
      </w:pPr>
    </w:p>
    <w:p w:rsidR="00F602C1" w:rsidRDefault="00F602C1">
      <w:pPr>
        <w:rPr>
          <w:sz w:val="20"/>
          <w:szCs w:val="20"/>
        </w:rPr>
      </w:pPr>
    </w:p>
    <w:p w:rsidR="00985D69" w:rsidRDefault="00985D69">
      <w:pPr>
        <w:rPr>
          <w:sz w:val="20"/>
          <w:szCs w:val="20"/>
        </w:rPr>
      </w:pPr>
    </w:p>
    <w:p w:rsidR="007804AD" w:rsidRDefault="007804AD">
      <w:pPr>
        <w:rPr>
          <w:sz w:val="20"/>
          <w:szCs w:val="20"/>
        </w:rPr>
      </w:pPr>
    </w:p>
    <w:p w:rsidR="007804AD" w:rsidRDefault="007804AD">
      <w:pPr>
        <w:rPr>
          <w:sz w:val="20"/>
          <w:szCs w:val="20"/>
        </w:rPr>
      </w:pPr>
    </w:p>
    <w:p w:rsidR="007804AD" w:rsidRDefault="007804AD">
      <w:pPr>
        <w:rPr>
          <w:sz w:val="20"/>
          <w:szCs w:val="20"/>
        </w:rPr>
      </w:pPr>
    </w:p>
    <w:p w:rsidR="007804AD" w:rsidRDefault="007804AD">
      <w:pPr>
        <w:rPr>
          <w:sz w:val="20"/>
          <w:szCs w:val="20"/>
        </w:rPr>
      </w:pPr>
    </w:p>
    <w:p w:rsidR="00F602C1" w:rsidRDefault="00F602C1">
      <w:pPr>
        <w:rPr>
          <w:sz w:val="20"/>
          <w:szCs w:val="20"/>
        </w:rPr>
      </w:pPr>
    </w:p>
    <w:p w:rsidR="00332A57" w:rsidRPr="00F86E92" w:rsidRDefault="00332A57">
      <w:pPr>
        <w:rPr>
          <w:sz w:val="20"/>
          <w:szCs w:val="20"/>
        </w:rPr>
      </w:pPr>
    </w:p>
    <w:tbl>
      <w:tblPr>
        <w:tblStyle w:val="TabloKlavuzu"/>
        <w:tblW w:w="10206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2410"/>
        <w:gridCol w:w="5386"/>
        <w:gridCol w:w="2410"/>
      </w:tblGrid>
      <w:tr w:rsidR="00BE64BF" w:rsidRPr="00F86E92" w:rsidTr="0093291C">
        <w:tc>
          <w:tcPr>
            <w:tcW w:w="2410" w:type="dxa"/>
          </w:tcPr>
          <w:p w:rsidR="00BE64BF" w:rsidRPr="0088088E" w:rsidRDefault="00BE64BF" w:rsidP="00C40506">
            <w:r w:rsidRPr="0088088E">
              <w:t>Sorumlu(Pozisyon)</w:t>
            </w:r>
          </w:p>
        </w:tc>
        <w:tc>
          <w:tcPr>
            <w:tcW w:w="5386" w:type="dxa"/>
          </w:tcPr>
          <w:p w:rsidR="00BE64BF" w:rsidRPr="0088088E" w:rsidRDefault="00BE64BF" w:rsidP="00C40506">
            <w:r w:rsidRPr="0088088E">
              <w:t xml:space="preserve">                 </w:t>
            </w:r>
            <w:r w:rsidR="008B1F39">
              <w:t xml:space="preserve">           </w:t>
            </w:r>
            <w:r w:rsidRPr="0088088E">
              <w:t xml:space="preserve">      Akış Şeması</w:t>
            </w:r>
          </w:p>
        </w:tc>
        <w:tc>
          <w:tcPr>
            <w:tcW w:w="2410" w:type="dxa"/>
          </w:tcPr>
          <w:p w:rsidR="00BE64BF" w:rsidRPr="0088088E" w:rsidRDefault="00BE64BF" w:rsidP="00C40506">
            <w:r w:rsidRPr="0088088E">
              <w:t>İlgili Doküman/Kayıtlar</w:t>
            </w:r>
          </w:p>
        </w:tc>
      </w:tr>
      <w:tr w:rsidR="00BE64BF" w:rsidRPr="00F86E92" w:rsidTr="0093291C">
        <w:trPr>
          <w:trHeight w:val="12106"/>
        </w:trPr>
        <w:tc>
          <w:tcPr>
            <w:tcW w:w="2410" w:type="dxa"/>
          </w:tcPr>
          <w:p w:rsidR="00BE64BF" w:rsidRPr="00F86E92" w:rsidRDefault="00BE64BF" w:rsidP="00C40506">
            <w:pPr>
              <w:rPr>
                <w:sz w:val="20"/>
                <w:szCs w:val="20"/>
              </w:rPr>
            </w:pPr>
          </w:p>
          <w:p w:rsidR="00BE64BF" w:rsidRPr="00F86E92" w:rsidRDefault="00BE64BF" w:rsidP="00C40506">
            <w:pPr>
              <w:rPr>
                <w:sz w:val="20"/>
                <w:szCs w:val="20"/>
              </w:rPr>
            </w:pPr>
          </w:p>
          <w:p w:rsidR="00BE64BF" w:rsidRPr="00F86E92" w:rsidRDefault="00BE64BF" w:rsidP="00C40506">
            <w:pPr>
              <w:rPr>
                <w:sz w:val="20"/>
                <w:szCs w:val="20"/>
              </w:rPr>
            </w:pPr>
          </w:p>
          <w:p w:rsidR="00BE64BF" w:rsidRPr="00F86E92" w:rsidRDefault="00BE64BF" w:rsidP="00C40506">
            <w:pPr>
              <w:rPr>
                <w:sz w:val="20"/>
                <w:szCs w:val="20"/>
              </w:rPr>
            </w:pPr>
          </w:p>
          <w:p w:rsidR="00BE64BF" w:rsidRPr="00F86E92" w:rsidRDefault="00BE64BF" w:rsidP="00C40506">
            <w:pPr>
              <w:rPr>
                <w:sz w:val="20"/>
                <w:szCs w:val="20"/>
              </w:rPr>
            </w:pPr>
          </w:p>
          <w:p w:rsidR="00BE64BF" w:rsidRPr="00F86E92" w:rsidRDefault="00BE64BF" w:rsidP="00C40506">
            <w:pPr>
              <w:rPr>
                <w:sz w:val="20"/>
                <w:szCs w:val="20"/>
              </w:rPr>
            </w:pPr>
          </w:p>
          <w:p w:rsidR="00BE64BF" w:rsidRPr="00F86E92" w:rsidRDefault="00BE64BF" w:rsidP="00C40506">
            <w:pPr>
              <w:rPr>
                <w:sz w:val="20"/>
                <w:szCs w:val="20"/>
              </w:rPr>
            </w:pPr>
          </w:p>
          <w:p w:rsidR="00BE64BF" w:rsidRPr="00F86E92" w:rsidRDefault="00BE64BF" w:rsidP="00C40506">
            <w:pPr>
              <w:pStyle w:val="ListeParagraf"/>
              <w:rPr>
                <w:sz w:val="20"/>
                <w:szCs w:val="20"/>
              </w:rPr>
            </w:pPr>
          </w:p>
          <w:p w:rsidR="00F45961" w:rsidRDefault="00F45961" w:rsidP="00C40506">
            <w:pPr>
              <w:rPr>
                <w:sz w:val="20"/>
                <w:szCs w:val="20"/>
              </w:rPr>
            </w:pPr>
          </w:p>
          <w:p w:rsidR="00BE64BF" w:rsidRPr="00F86E92" w:rsidRDefault="003F285B" w:rsidP="00C405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DOSAP</w:t>
            </w:r>
            <w:r w:rsidR="00F45961">
              <w:rPr>
                <w:sz w:val="20"/>
                <w:szCs w:val="20"/>
              </w:rPr>
              <w:t xml:space="preserve"> Koordinatörlüğü</w:t>
            </w:r>
          </w:p>
          <w:p w:rsidR="00DC5423" w:rsidRPr="00F86E92" w:rsidRDefault="00DC5423" w:rsidP="00C40506">
            <w:pPr>
              <w:rPr>
                <w:sz w:val="20"/>
                <w:szCs w:val="20"/>
              </w:rPr>
            </w:pPr>
          </w:p>
          <w:p w:rsidR="00DC5423" w:rsidRDefault="00DC5423" w:rsidP="00C40506">
            <w:pPr>
              <w:rPr>
                <w:sz w:val="20"/>
                <w:szCs w:val="20"/>
              </w:rPr>
            </w:pPr>
          </w:p>
          <w:p w:rsidR="006C0926" w:rsidRDefault="006C0926" w:rsidP="00C40506">
            <w:pPr>
              <w:rPr>
                <w:sz w:val="20"/>
                <w:szCs w:val="20"/>
              </w:rPr>
            </w:pPr>
          </w:p>
          <w:p w:rsidR="006C0926" w:rsidRDefault="006C0926" w:rsidP="00C40506">
            <w:pPr>
              <w:rPr>
                <w:sz w:val="20"/>
                <w:szCs w:val="20"/>
              </w:rPr>
            </w:pPr>
          </w:p>
          <w:p w:rsidR="006C0926" w:rsidRDefault="006C0926" w:rsidP="00C40506">
            <w:pPr>
              <w:rPr>
                <w:sz w:val="20"/>
                <w:szCs w:val="20"/>
              </w:rPr>
            </w:pPr>
          </w:p>
          <w:p w:rsidR="006C0926" w:rsidRDefault="006C0926" w:rsidP="00C40506">
            <w:pPr>
              <w:rPr>
                <w:sz w:val="20"/>
                <w:szCs w:val="20"/>
              </w:rPr>
            </w:pPr>
          </w:p>
          <w:p w:rsidR="006C0926" w:rsidRPr="00F86E92" w:rsidRDefault="006C0926" w:rsidP="00C40506">
            <w:pPr>
              <w:rPr>
                <w:sz w:val="20"/>
                <w:szCs w:val="20"/>
              </w:rPr>
            </w:pPr>
          </w:p>
          <w:p w:rsidR="00DC5423" w:rsidRPr="00F86E92" w:rsidRDefault="00DC5423" w:rsidP="00C40506">
            <w:pPr>
              <w:rPr>
                <w:sz w:val="20"/>
                <w:szCs w:val="20"/>
              </w:rPr>
            </w:pPr>
          </w:p>
          <w:p w:rsidR="00DC5423" w:rsidRDefault="00DC5423" w:rsidP="00C40506">
            <w:pPr>
              <w:rPr>
                <w:sz w:val="20"/>
                <w:szCs w:val="20"/>
              </w:rPr>
            </w:pPr>
          </w:p>
          <w:p w:rsidR="00F602C1" w:rsidRDefault="00F602C1" w:rsidP="00C40506">
            <w:pPr>
              <w:rPr>
                <w:sz w:val="20"/>
                <w:szCs w:val="20"/>
              </w:rPr>
            </w:pPr>
          </w:p>
          <w:p w:rsidR="00BE64BF" w:rsidRPr="00F86E92" w:rsidRDefault="00BE64BF" w:rsidP="00C40506">
            <w:pPr>
              <w:rPr>
                <w:sz w:val="20"/>
                <w:szCs w:val="20"/>
              </w:rPr>
            </w:pPr>
          </w:p>
          <w:p w:rsidR="0093291C" w:rsidRDefault="0093291C" w:rsidP="00C40506">
            <w:pPr>
              <w:rPr>
                <w:sz w:val="20"/>
                <w:szCs w:val="20"/>
              </w:rPr>
            </w:pPr>
          </w:p>
          <w:p w:rsidR="007804AD" w:rsidRDefault="007804AD" w:rsidP="00C40506">
            <w:pPr>
              <w:rPr>
                <w:sz w:val="20"/>
                <w:szCs w:val="20"/>
              </w:rPr>
            </w:pPr>
          </w:p>
          <w:p w:rsidR="007804AD" w:rsidRDefault="007804AD" w:rsidP="00C40506">
            <w:pPr>
              <w:rPr>
                <w:sz w:val="20"/>
                <w:szCs w:val="20"/>
              </w:rPr>
            </w:pPr>
          </w:p>
          <w:p w:rsidR="007804AD" w:rsidRDefault="007804AD" w:rsidP="00C40506">
            <w:pPr>
              <w:rPr>
                <w:sz w:val="20"/>
                <w:szCs w:val="20"/>
              </w:rPr>
            </w:pPr>
          </w:p>
          <w:p w:rsidR="00FB27CE" w:rsidRPr="00F86E92" w:rsidRDefault="00FB27CE" w:rsidP="00FB27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DOSAP Koordinatörlüğü</w:t>
            </w:r>
          </w:p>
          <w:p w:rsidR="007804AD" w:rsidRDefault="007804AD" w:rsidP="00C40506">
            <w:pPr>
              <w:rPr>
                <w:sz w:val="20"/>
                <w:szCs w:val="20"/>
              </w:rPr>
            </w:pPr>
          </w:p>
          <w:p w:rsidR="007804AD" w:rsidRDefault="007804AD" w:rsidP="00C40506">
            <w:pPr>
              <w:rPr>
                <w:sz w:val="20"/>
                <w:szCs w:val="20"/>
              </w:rPr>
            </w:pPr>
          </w:p>
          <w:p w:rsidR="007804AD" w:rsidRDefault="007804AD" w:rsidP="00C40506">
            <w:pPr>
              <w:rPr>
                <w:sz w:val="20"/>
                <w:szCs w:val="20"/>
              </w:rPr>
            </w:pPr>
          </w:p>
          <w:p w:rsidR="007804AD" w:rsidRDefault="007804AD" w:rsidP="00C40506">
            <w:pPr>
              <w:rPr>
                <w:sz w:val="20"/>
                <w:szCs w:val="20"/>
              </w:rPr>
            </w:pPr>
          </w:p>
          <w:p w:rsidR="006C0926" w:rsidRDefault="006C0926" w:rsidP="00C40506">
            <w:pPr>
              <w:rPr>
                <w:sz w:val="20"/>
                <w:szCs w:val="20"/>
              </w:rPr>
            </w:pPr>
          </w:p>
          <w:p w:rsidR="006C0926" w:rsidRDefault="006C0926" w:rsidP="00C40506">
            <w:pPr>
              <w:rPr>
                <w:sz w:val="20"/>
                <w:szCs w:val="20"/>
              </w:rPr>
            </w:pPr>
          </w:p>
          <w:p w:rsidR="006C0926" w:rsidRDefault="006C0926" w:rsidP="00C40506">
            <w:pPr>
              <w:rPr>
                <w:sz w:val="20"/>
                <w:szCs w:val="20"/>
              </w:rPr>
            </w:pPr>
          </w:p>
          <w:p w:rsidR="0093291C" w:rsidRDefault="003F285B" w:rsidP="00C405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Personel Daire Başkanlığı</w:t>
            </w:r>
          </w:p>
          <w:p w:rsidR="0093291C" w:rsidRDefault="0093291C" w:rsidP="00C40506">
            <w:pPr>
              <w:rPr>
                <w:sz w:val="20"/>
                <w:szCs w:val="20"/>
              </w:rPr>
            </w:pPr>
          </w:p>
          <w:p w:rsidR="0093291C" w:rsidRDefault="0093291C" w:rsidP="00C40506">
            <w:pPr>
              <w:rPr>
                <w:sz w:val="20"/>
                <w:szCs w:val="20"/>
              </w:rPr>
            </w:pPr>
          </w:p>
          <w:p w:rsidR="0093291C" w:rsidRDefault="0093291C" w:rsidP="00C40506">
            <w:pPr>
              <w:rPr>
                <w:sz w:val="20"/>
                <w:szCs w:val="20"/>
              </w:rPr>
            </w:pPr>
          </w:p>
          <w:p w:rsidR="00B27AC5" w:rsidRDefault="00B27AC5" w:rsidP="00DF3FDB">
            <w:pPr>
              <w:rPr>
                <w:sz w:val="20"/>
                <w:szCs w:val="20"/>
              </w:rPr>
            </w:pPr>
          </w:p>
          <w:p w:rsidR="0059316F" w:rsidRDefault="0059316F" w:rsidP="00DF3FDB">
            <w:pPr>
              <w:rPr>
                <w:sz w:val="20"/>
                <w:szCs w:val="20"/>
              </w:rPr>
            </w:pPr>
          </w:p>
          <w:p w:rsidR="0059316F" w:rsidRDefault="0059316F" w:rsidP="00DF3FDB">
            <w:pPr>
              <w:rPr>
                <w:sz w:val="20"/>
                <w:szCs w:val="20"/>
              </w:rPr>
            </w:pPr>
          </w:p>
          <w:p w:rsidR="0059316F" w:rsidRDefault="0059316F" w:rsidP="00DF3FDB">
            <w:pPr>
              <w:rPr>
                <w:sz w:val="20"/>
                <w:szCs w:val="20"/>
              </w:rPr>
            </w:pPr>
          </w:p>
          <w:p w:rsidR="0059316F" w:rsidRPr="00F86E92" w:rsidRDefault="00FB27CE" w:rsidP="00DF3FD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DOSAP</w:t>
            </w:r>
            <w:r w:rsidR="0059316F">
              <w:rPr>
                <w:sz w:val="20"/>
                <w:szCs w:val="20"/>
              </w:rPr>
              <w:t xml:space="preserve"> Koordinatörlüğü</w:t>
            </w:r>
          </w:p>
        </w:tc>
        <w:tc>
          <w:tcPr>
            <w:tcW w:w="5386" w:type="dxa"/>
          </w:tcPr>
          <w:p w:rsidR="009D7448" w:rsidRPr="00F86E92" w:rsidRDefault="009D7448" w:rsidP="009D7448">
            <w:pPr>
              <w:rPr>
                <w:sz w:val="20"/>
                <w:szCs w:val="20"/>
              </w:rPr>
            </w:pPr>
          </w:p>
          <w:p w:rsidR="002A112A" w:rsidRPr="00F86E92" w:rsidRDefault="0059316F" w:rsidP="009D7448">
            <w:pPr>
              <w:jc w:val="right"/>
              <w:rPr>
                <w:sz w:val="20"/>
                <w:szCs w:val="20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1" allowOverlap="1" wp14:anchorId="58ACDA6C" wp14:editId="7A4457EB">
                      <wp:simplePos x="0" y="0"/>
                      <wp:positionH relativeFrom="column">
                        <wp:posOffset>328295</wp:posOffset>
                      </wp:positionH>
                      <wp:positionV relativeFrom="paragraph">
                        <wp:posOffset>43815</wp:posOffset>
                      </wp:positionV>
                      <wp:extent cx="2809875" cy="7205975"/>
                      <wp:effectExtent l="0" t="0" r="28575" b="14605"/>
                      <wp:wrapNone/>
                      <wp:docPr id="13" name="Grup 1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809875" cy="7205975"/>
                                <a:chOff x="-192" y="-7952"/>
                                <a:chExt cx="2753170" cy="7025560"/>
                              </a:xfrm>
                            </wpg:grpSpPr>
                            <wps:wsp>
                              <wps:cNvPr id="1" name="Akış Çizelgesi: Bağlayıcı 1"/>
                              <wps:cNvSpPr/>
                              <wps:spPr>
                                <a:xfrm>
                                  <a:off x="874664" y="-7952"/>
                                  <a:ext cx="795148" cy="556607"/>
                                </a:xfrm>
                                <a:prstGeom prst="flowChartConnector">
                                  <a:avLst/>
                                </a:prstGeom>
                                <a:gradFill flip="none" rotWithShape="1">
                                  <a:gsLst>
                                    <a:gs pos="0">
                                      <a:srgbClr val="FF9966">
                                        <a:tint val="66000"/>
                                        <a:satMod val="160000"/>
                                      </a:srgbClr>
                                    </a:gs>
                                    <a:gs pos="50000">
                                      <a:srgbClr val="FF9966">
                                        <a:tint val="44500"/>
                                        <a:satMod val="160000"/>
                                      </a:srgbClr>
                                    </a:gs>
                                    <a:gs pos="100000">
                                      <a:srgbClr val="FF9966">
                                        <a:tint val="23500"/>
                                        <a:satMod val="160000"/>
                                      </a:srgbClr>
                                    </a:gs>
                                  </a:gsLst>
                                  <a:lin ang="5400000" scaled="1"/>
                                  <a:tileRect/>
                                </a:gradFill>
                                <a:ln/>
                              </wps:spPr>
                              <wps:style>
                                <a:lnRef idx="2">
                                  <a:schemeClr val="accent2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2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6C0926" w:rsidRPr="004A0B7F" w:rsidRDefault="006C0926" w:rsidP="006C0926">
                                    <w:pPr>
                                      <w:jc w:val="center"/>
                                      <w:rPr>
                                        <w:b/>
                                        <w:sz w:val="16"/>
                                      </w:rPr>
                                    </w:pPr>
                                    <w:r w:rsidRPr="004A0B7F">
                                      <w:rPr>
                                        <w:b/>
                                        <w:sz w:val="16"/>
                                      </w:rPr>
                                      <w:t>BAŞLA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" name="Düz Ok Bağlayıcısı 2"/>
                              <wps:cNvCnPr/>
                              <wps:spPr>
                                <a:xfrm flipH="1">
                                  <a:off x="1264258" y="535862"/>
                                  <a:ext cx="7981" cy="227734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tailEnd type="triangle"/>
                                </a:ln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1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3" name="Yuvarlatılmış Dikdörtgen 3"/>
                              <wps:cNvSpPr/>
                              <wps:spPr>
                                <a:xfrm>
                                  <a:off x="0" y="771606"/>
                                  <a:ext cx="2711455" cy="668219"/>
                                </a:xfrm>
                                <a:prstGeom prst="roundRect">
                                  <a:avLst/>
                                </a:prstGeom>
                                <a:gradFill flip="none" rotWithShape="1">
                                  <a:gsLst>
                                    <a:gs pos="0">
                                      <a:srgbClr val="FF9966">
                                        <a:tint val="66000"/>
                                        <a:satMod val="160000"/>
                                      </a:srgbClr>
                                    </a:gs>
                                    <a:gs pos="50000">
                                      <a:srgbClr val="FF9966">
                                        <a:tint val="44500"/>
                                        <a:satMod val="160000"/>
                                      </a:srgbClr>
                                    </a:gs>
                                    <a:gs pos="100000">
                                      <a:srgbClr val="FF9966">
                                        <a:tint val="23500"/>
                                        <a:satMod val="160000"/>
                                      </a:srgbClr>
                                    </a:gs>
                                  </a:gsLst>
                                  <a:lin ang="2700000" scaled="1"/>
                                  <a:tileRect/>
                                </a:gradFill>
                              </wps:spPr>
                              <wps:style>
                                <a:lnRef idx="2">
                                  <a:schemeClr val="accent2">
                                    <a:shade val="50000"/>
                                  </a:schemeClr>
                                </a:lnRef>
                                <a:fillRef idx="1">
                                  <a:schemeClr val="accent2"/>
                                </a:fillRef>
                                <a:effectRef idx="0">
                                  <a:schemeClr val="accent2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:rsidR="006C0926" w:rsidRPr="006C0926" w:rsidRDefault="003F285B" w:rsidP="006C0926">
                                    <w:pPr>
                                      <w:jc w:val="center"/>
                                      <w:rPr>
                                        <w:color w:val="000000" w:themeColor="text1"/>
                                      </w:rPr>
                                    </w:pPr>
                                    <w:r>
                                      <w:rPr>
                                        <w:color w:val="000000" w:themeColor="text1"/>
                                      </w:rPr>
                                      <w:t>İstihdam edilmek istenen ilgili birime başvuru yapılır.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" name="Yuvarlatılmış Dikdörtgen 4"/>
                              <wps:cNvSpPr/>
                              <wps:spPr>
                                <a:xfrm>
                                  <a:off x="6570" y="2952232"/>
                                  <a:ext cx="2746408" cy="910981"/>
                                </a:xfrm>
                                <a:prstGeom prst="roundRect">
                                  <a:avLst/>
                                </a:prstGeom>
                                <a:gradFill flip="none" rotWithShape="1">
                                  <a:gsLst>
                                    <a:gs pos="0">
                                      <a:srgbClr val="FF9966">
                                        <a:tint val="66000"/>
                                        <a:satMod val="160000"/>
                                      </a:srgbClr>
                                    </a:gs>
                                    <a:gs pos="50000">
                                      <a:srgbClr val="FF9966">
                                        <a:tint val="44500"/>
                                        <a:satMod val="160000"/>
                                      </a:srgbClr>
                                    </a:gs>
                                    <a:gs pos="100000">
                                      <a:srgbClr val="FF9966">
                                        <a:tint val="23500"/>
                                        <a:satMod val="160000"/>
                                      </a:srgbClr>
                                    </a:gs>
                                  </a:gsLst>
                                  <a:lin ang="2700000" scaled="1"/>
                                  <a:tileRect/>
                                </a:gradFill>
                              </wps:spPr>
                              <wps:style>
                                <a:lnRef idx="2">
                                  <a:schemeClr val="accent2">
                                    <a:shade val="50000"/>
                                  </a:schemeClr>
                                </a:lnRef>
                                <a:fillRef idx="1">
                                  <a:schemeClr val="accent2"/>
                                </a:fillRef>
                                <a:effectRef idx="0">
                                  <a:schemeClr val="accent2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:rsidR="006C0926" w:rsidRPr="006C0926" w:rsidRDefault="003F285B" w:rsidP="006C0926">
                                    <w:pPr>
                                      <w:jc w:val="center"/>
                                      <w:rPr>
                                        <w:color w:val="000000" w:themeColor="text1"/>
                                      </w:rPr>
                                    </w:pPr>
                                    <w:r>
                                      <w:rPr>
                                        <w:color w:val="000000" w:themeColor="text1"/>
                                      </w:rPr>
                                      <w:t>Koordinatörlüğümüze gelen teklifler incelenir ve Personel Daire Başkanlığına iletilir.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" name="Yuvarlatılmış Dikdörtgen 5"/>
                              <wps:cNvSpPr/>
                              <wps:spPr>
                                <a:xfrm>
                                  <a:off x="-192" y="4231170"/>
                                  <a:ext cx="2752786" cy="708420"/>
                                </a:xfrm>
                                <a:prstGeom prst="roundRect">
                                  <a:avLst/>
                                </a:prstGeom>
                                <a:gradFill flip="none" rotWithShape="1">
                                  <a:gsLst>
                                    <a:gs pos="0">
                                      <a:srgbClr val="FF9966">
                                        <a:tint val="66000"/>
                                        <a:satMod val="160000"/>
                                      </a:srgbClr>
                                    </a:gs>
                                    <a:gs pos="50000">
                                      <a:srgbClr val="FF9966">
                                        <a:tint val="44500"/>
                                        <a:satMod val="160000"/>
                                      </a:srgbClr>
                                    </a:gs>
                                    <a:gs pos="100000">
                                      <a:srgbClr val="FF9966">
                                        <a:tint val="23500"/>
                                        <a:satMod val="160000"/>
                                      </a:srgbClr>
                                    </a:gs>
                                  </a:gsLst>
                                  <a:lin ang="2700000" scaled="1"/>
                                  <a:tileRect/>
                                </a:gradFill>
                              </wps:spPr>
                              <wps:style>
                                <a:lnRef idx="2">
                                  <a:schemeClr val="accent2">
                                    <a:shade val="50000"/>
                                  </a:schemeClr>
                                </a:lnRef>
                                <a:fillRef idx="1">
                                  <a:schemeClr val="accent2"/>
                                </a:fillRef>
                                <a:effectRef idx="0">
                                  <a:schemeClr val="accent2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:rsidR="006C0926" w:rsidRPr="006C0926" w:rsidRDefault="003F285B" w:rsidP="006C0926">
                                    <w:pPr>
                                      <w:jc w:val="center"/>
                                      <w:rPr>
                                        <w:color w:val="000000" w:themeColor="text1"/>
                                      </w:rPr>
                                    </w:pPr>
                                    <w:r>
                                      <w:rPr>
                                        <w:color w:val="000000" w:themeColor="text1"/>
                                      </w:rPr>
                                      <w:t>Personel Daire Başkanlığındaki süreç olumlu tamamlandığında taraflarca sözleşme imzalanır.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7" name="Yuvarlatılmış Dikdörtgen 7"/>
                              <wps:cNvSpPr/>
                              <wps:spPr>
                                <a:xfrm>
                                  <a:off x="13140" y="1828679"/>
                                  <a:ext cx="2711455" cy="707833"/>
                                </a:xfrm>
                                <a:prstGeom prst="roundRect">
                                  <a:avLst/>
                                </a:prstGeom>
                                <a:gradFill flip="none" rotWithShape="1">
                                  <a:gsLst>
                                    <a:gs pos="0">
                                      <a:srgbClr val="FF9966">
                                        <a:tint val="66000"/>
                                        <a:satMod val="160000"/>
                                      </a:srgbClr>
                                    </a:gs>
                                    <a:gs pos="50000">
                                      <a:srgbClr val="FF9966">
                                        <a:tint val="44500"/>
                                        <a:satMod val="160000"/>
                                      </a:srgbClr>
                                    </a:gs>
                                    <a:gs pos="100000">
                                      <a:srgbClr val="FF9966">
                                        <a:tint val="23500"/>
                                        <a:satMod val="160000"/>
                                      </a:srgbClr>
                                    </a:gs>
                                  </a:gsLst>
                                  <a:lin ang="2700000" scaled="1"/>
                                  <a:tileRect/>
                                </a:gradFill>
                              </wps:spPr>
                              <wps:style>
                                <a:lnRef idx="2">
                                  <a:schemeClr val="accent2">
                                    <a:shade val="50000"/>
                                  </a:schemeClr>
                                </a:lnRef>
                                <a:fillRef idx="1">
                                  <a:schemeClr val="accent2"/>
                                </a:fillRef>
                                <a:effectRef idx="0">
                                  <a:schemeClr val="accent2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:rsidR="006C0926" w:rsidRPr="006C0926" w:rsidRDefault="003F285B" w:rsidP="006C0926">
                                    <w:pPr>
                                      <w:jc w:val="center"/>
                                      <w:rPr>
                                        <w:color w:val="000000" w:themeColor="text1"/>
                                      </w:rPr>
                                    </w:pPr>
                                    <w:r>
                                      <w:rPr>
                                        <w:color w:val="000000" w:themeColor="text1"/>
                                      </w:rPr>
                                      <w:t xml:space="preserve">İlgili birim istihdam ve sözleşme ücreti ile ilgili karar </w:t>
                                    </w:r>
                                    <w:r>
                                      <w:rPr>
                                        <w:color w:val="000000" w:themeColor="text1"/>
                                      </w:rPr>
                                      <w:t>alı</w:t>
                                    </w:r>
                                    <w:r w:rsidR="00F832E9">
                                      <w:rPr>
                                        <w:color w:val="000000" w:themeColor="text1"/>
                                      </w:rPr>
                                      <w:t>r</w:t>
                                    </w:r>
                                    <w:r>
                                      <w:rPr>
                                        <w:color w:val="000000" w:themeColor="text1"/>
                                      </w:rPr>
                                      <w:t>, diğer belgeler ile birlikte Koordinatörlüğümüze bildirilir.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9" name="Düz Ok Bağlayıcısı 9"/>
                              <wps:cNvCnPr/>
                              <wps:spPr>
                                <a:xfrm>
                                  <a:off x="1341037" y="2538217"/>
                                  <a:ext cx="0" cy="423524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tailEnd type="triangle"/>
                                </a:ln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1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0" name="Düz Ok Bağlayıcısı 10"/>
                              <wps:cNvCnPr/>
                              <wps:spPr>
                                <a:xfrm>
                                  <a:off x="1369035" y="3871771"/>
                                  <a:ext cx="0" cy="352216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tailEnd type="triangle"/>
                                </a:ln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1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1" name="Akış Çizelgesi: Bağlayıcı 11"/>
                              <wps:cNvSpPr/>
                              <wps:spPr>
                                <a:xfrm>
                                  <a:off x="994942" y="6453049"/>
                                  <a:ext cx="803099" cy="564559"/>
                                </a:xfrm>
                                <a:prstGeom prst="flowChartConnector">
                                  <a:avLst/>
                                </a:prstGeom>
                                <a:gradFill flip="none" rotWithShape="1">
                                  <a:gsLst>
                                    <a:gs pos="0">
                                      <a:srgbClr val="FF9966">
                                        <a:tint val="66000"/>
                                        <a:satMod val="160000"/>
                                      </a:srgbClr>
                                    </a:gs>
                                    <a:gs pos="50000">
                                      <a:srgbClr val="FF9966">
                                        <a:tint val="44500"/>
                                        <a:satMod val="160000"/>
                                      </a:srgbClr>
                                    </a:gs>
                                    <a:gs pos="100000">
                                      <a:srgbClr val="FF9966">
                                        <a:tint val="23500"/>
                                        <a:satMod val="160000"/>
                                      </a:srgbClr>
                                    </a:gs>
                                  </a:gsLst>
                                  <a:lin ang="5400000" scaled="1"/>
                                  <a:tileRect/>
                                </a:gradFill>
                                <a:ln/>
                              </wps:spPr>
                              <wps:style>
                                <a:lnRef idx="2">
                                  <a:schemeClr val="accent2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2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6C0926" w:rsidRPr="004A0B7F" w:rsidRDefault="006C0926" w:rsidP="006C0926">
                                    <w:pPr>
                                      <w:jc w:val="center"/>
                                      <w:rPr>
                                        <w:b/>
                                        <w:sz w:val="18"/>
                                      </w:rPr>
                                    </w:pPr>
                                    <w:r w:rsidRPr="004A0B7F">
                                      <w:rPr>
                                        <w:b/>
                                        <w:sz w:val="18"/>
                                      </w:rPr>
                                      <w:t>BİTİŞ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2" name="Düz Ok Bağlayıcısı 12"/>
                              <wps:cNvCnPr/>
                              <wps:spPr>
                                <a:xfrm>
                                  <a:off x="1224501" y="5581816"/>
                                  <a:ext cx="0" cy="520810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tailEnd type="triangle"/>
                                </a:ln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1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58ACDA6C" id="Grup 13" o:spid="_x0000_s1026" style="position:absolute;left:0;text-align:left;margin-left:25.85pt;margin-top:3.45pt;width:221.25pt;height:567.4pt;z-index:251659264;mso-width-relative:margin;mso-height-relative:margin" coordorigin="-1,-79" coordsize="27531,7025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ZSJ7wagYAAJEtAAAOAAAAZHJzL2Uyb0RvYy54bWzsWsty2zYU3Xem/4DhPhHfD03kjGvHaWfS&#13;&#10;JJOkk+kSJkGJYxJgAdiS8wP9jHyDN111F/e/egEQlKzItqxMmlblRgLxxsW9577w5OmiqdEF4aJi&#13;&#10;dOJ4j10HEZqzoqLTifPLu5NHqYOExLTANaNk4lwS4Tw9+P67J/N2THw2Y3VBOIJJqBjP24kzk7Id&#13;&#10;j0Yin5EGi8esJRQaS8YbLOGTT0cFx3OYvalHvuvGoznjRctZToSA2mPT6Bzo+cuS5PJVWQoiUT1x&#13;&#10;YG9S/3L9e6p+RwdP8HjKcTur8m4beIddNLiisGg/1TGWGJ3z6rOpmirnTLBSPs5ZM2JlWeVEnwFO&#13;&#10;47lrp3nO2XmrzzIdz6dtTyYg7Rqddp42f3nxnLdv29ccKDFvp0AL/aXOsih5o/5hl2ihSXbZk4ws&#13;&#10;JMqh0k/dLE0iB+XQlvhulMGHJmo+A8qrcY+8zHcQND9Kssi3jc/sBEkUeAlcjZ7A9aMo1rcysuuP&#13;&#10;buxq3gKfiCUpxJeR4u0Mt0RTWIyBFK85qgpgYwdR3AC3Hp5dX/31EX36vfpA6ikR1Rj9gK8/1vjy&#13;&#10;+iq/vkKeOo3aEoztaSjGAsi5gYBpEsZxuE4KS0kgjheCtCg6ABFiN1GT92TA45YL+ZywBqnCxClr&#13;&#10;Nj+aYS6PGKXA54xrBsQXL4Q0A+2Aji+Lk6quUVlXIGYUhNFBnMn3lZxpIqhT644CxpsCahmQ19XV&#13;&#10;gk9Pj2qOLjAI0slJlsWxrpcVlaYSdux28iSw/JkVptpT1fZGu1n0saZidZVI91I1968UhtDb8NEO&#13;&#10;K3lqpW0P5QcPXwqubGqJWFcUYQWFUWiWRSLHNdE8pqVEVjV5A7dnbgyASN+SokNNVZ1iLsNOuiQv&#13;&#10;a2Ia35ASeFVJoLkfBZikvyGc54RKLWywnZpCbzWsBA7oB5r71ki7HFhLzdMwqOurhhENpP3Ajnh3&#13;&#10;rdiP0KsyKvvBTUU7Tl1buTjrVzb97enNmdXx5eJ0AURRxVNWXIK0AgdrYBJtflKBWLzAQr7GHCAc&#13;&#10;EAXUknwFP0pSJg7rSg6aMf5hU73qD3ACrQ6ag0qYOOK3c8xBUOqfKEhC5oWh0iH6I4wA7UCEVltO&#13;&#10;V1voeXPEQFgATGB3uqj6y9oWS86a96C9DtWq0IRpDmtPnFxy+3EkjaoC/ZeTw0PdDfRGi+UL+rbN&#13;&#10;rcwqQX+3eI9522GDBFB5ySy44fEaKJi+6mooOzyXrKw0/y3p2pEegNZQ+6sjLigIg7jHn/78gF6d&#13;&#10;3YBZAUirWVltEJD2iHbayoqGURUa2n60NOmUlufHoR8BrCpUDaI07hTQEnVTuCCFub6fJEF4N+YK&#13;&#10;yXE1nS0h18jQGnkVSCvi1lT9SlzVz2iB5GULGkXyCvCgJt06qsuuMr4UmM3yvVFMl4Nul++NwLAc&#13;&#10;uINsy8W9sm0E2kLeP8d5geW8X88vMK+xvL6qG631j6uz4tMfXE4JRYG6r4797lf0IMzAUEkCui82&#13;&#10;esqym594Xhh15lIcp76X3c1xYAHSQikIjfK3MJpVG4Ny/zbK3U8eptx3lXir1RWsiBkuiDGxjO2k&#13;&#10;RAeqrVbWX5uBYaN827nNNLeDw0ZUuTl4B4BYMTvuUv6ddd7J4mAD7JUNAJ6RsQHuRGKtobdG4jhS&#13;&#10;rqXS7uB6+sGa8vfBIQvdzufKPPBkrZqyrq91oTq7akDjBzl1AxrvPxr3hvmAxnuFxmCjboHGOta3&#13;&#10;NRr3kcDQDzwV9ANFDtGFZSTQT9LYRgLTEPxrY40MaGxg978Y+Bps4xuhuK9sG/d+6oDGe4XGyVZo&#13;&#10;rDMGW6OxF3gqnAnGsZf6aZzoSMQqHK+EKhI3SQPNXOBjDnA8wLGOLGyRgPh/hyp6Z3WA472C48zC&#13;&#10;8W3pCo2lHRLfkq5QkmGTFEHouQFgvApURAFEhTWSL7EYYFqlKMBsjvwhRQFJz40hzH1NUXhw/Xdn&#13;&#10;x6BHFxO9PT12g9/izA3AwwOeCtLEg0zFTVes4zfgNt/TGYzbtf6QEgPa7GDV/4tTYt72718032xt&#13;&#10;cWZZmIXmLVAcRoEbrpmcqRu4GWCrfgIDPaJ7kmPDExiVCHr4Y5tvE5cdnsB0L3a+9AmMzoL1kbfB&#13;&#10;tNwr09K79ykM9HiQsvd9eC8HkA7KPopSLzUa/TPjMvLd1NgRg7LXXqvN3Rhn/xsYl/rlK7z71an8&#13;&#10;7o2yeli8+g3l1ZfUB38DAAD//wMAUEsDBBQABgAIAAAAIQBtsFGt5QAAAA4BAAAPAAAAZHJzL2Rv&#13;&#10;d25yZXYueG1sTI9Pa8JAEMXvhX6HZQq91c3aaGvMRsT+OUmhWii9jcmYBLO7Ibsm8dt3PLWXgeH3&#13;&#10;5s176Wo0jeip87WzGtQkAkE2d0VtSw1f+7eHZxA+oC2wcZY0XMjDKru9STEp3GA/qd+FUrCJ9Qlq&#13;&#10;qEJoEyl9XpFBP3EtWWZH1xkMvHalLDoc2Nw0chpFc2mwtvyhwpY2FeWn3dloeB9wWD+q1357Om4u&#13;&#10;P/vZx/dWkdb3d+PLksd6CSLQGP4u4NqB80PGwQ7ubAsvGg0z9cRKDfMFCMbxIp6COLBOxUxklsr/&#13;&#10;NbJfAAAA//8DAFBLAQItABQABgAIAAAAIQC2gziS/gAAAOEBAAATAAAAAAAAAAAAAAAAAAAAAABb&#13;&#10;Q29udGVudF9UeXBlc10ueG1sUEsBAi0AFAAGAAgAAAAhADj9If/WAAAAlAEAAAsAAAAAAAAAAAAA&#13;&#10;AAAALwEAAF9yZWxzLy5yZWxzUEsBAi0AFAAGAAgAAAAhABlInvBqBgAAkS0AAA4AAAAAAAAAAAAA&#13;&#10;AAAALgIAAGRycy9lMm9Eb2MueG1sUEsBAi0AFAAGAAgAAAAhAG2wUa3lAAAADgEAAA8AAAAAAAAA&#13;&#10;AAAAAAAAxAgAAGRycy9kb3ducmV2LnhtbFBLBQYAAAAABAAEAPMAAADWCQAAAAA=&#13;&#10;">
                      <v:shapetype id="_x0000_t120" coordsize="21600,21600" o:spt="120" path="m10800,qx,10800,10800,21600,21600,10800,10800,xe">
                        <v:path gradientshapeok="t" o:connecttype="custom" o:connectlocs="10800,0;3163,3163;0,10800;3163,18437;10800,21600;18437,18437;21600,10800;18437,3163" textboxrect="3163,3163,18437,18437"/>
                      </v:shapetype>
                      <v:shape id="Akış Çizelgesi: Bağlayıcı 1" o:spid="_x0000_s1027" type="#_x0000_t120" style="position:absolute;left:8746;top:-79;width:7952;height:5565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XnZ8ixQAAAN8AAAAPAAAAZHJzL2Rvd25yZXYueG1sRI/RaoNA&#13;&#10;EEXfC/mHZQp5q2uTtgTNKpIS4kOhaPoBU3eqEndW3G1i/j4bKPRlhuFyz3C2+WwGcabJ9ZYVPEcx&#13;&#10;COLG6p5bBV/H/dMGhPPIGgfLpOBKDvJs8bDFRNsLV3SufSsChF2CCjrvx0RK13Rk0EV2JA7Zj50M&#13;&#10;+nBOrdQTXgLcDHIVx2/SYM/hQ4cj7TpqTvWvUUCvx2q1Ibf+PMmy4G8sD8XHi1LLx/k9DaNIQXia&#13;&#10;/X/jD1Hq4AB3n/uW2Q0AAP//AwBQSwECLQAUAAYACAAAACEA2+H2y+4AAACFAQAAEwAAAAAAAAAA&#13;&#10;AAAAAAAAAAAAW0NvbnRlbnRfVHlwZXNdLnhtbFBLAQItABQABgAIAAAAIQBa9CxbvwAAABUBAAAL&#13;&#10;AAAAAAAAAAAAAAAAAB8BAABfcmVscy8ucmVsc1BLAQItABQABgAIAAAAIQAXnZ8ixQAAAN8AAAAP&#13;&#10;AAAAAAAAAAAAAAAAAAcCAABkcnMvZG93bnJldi54bWxQSwUGAAAAAAMAAwC3AAAA+QIAAAAA&#13;&#10;" fillcolor="#ffb897" strokecolor="#ed7d31 [3205]" strokeweight="1pt">
                        <v:fill color2="#ffe8df" rotate="t" colors="0 #ffb897;.5 #ffd2bf;1 #ffe8df" focus="100%" type="gradient"/>
                        <v:stroke joinstyle="miter"/>
                        <v:textbox>
                          <w:txbxContent>
                            <w:p w:rsidR="006C0926" w:rsidRPr="004A0B7F" w:rsidRDefault="006C0926" w:rsidP="006C0926">
                              <w:pPr>
                                <w:jc w:val="center"/>
                                <w:rPr>
                                  <w:b/>
                                  <w:sz w:val="16"/>
                                </w:rPr>
                              </w:pPr>
                              <w:r w:rsidRPr="004A0B7F">
                                <w:rPr>
                                  <w:b/>
                                  <w:sz w:val="16"/>
                                </w:rPr>
                                <w:t>BAŞLA</w:t>
                              </w:r>
                            </w:p>
                          </w:txbxContent>
                        </v:textbox>
                      </v:shape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Düz Ok Bağlayıcısı 2" o:spid="_x0000_s1028" type="#_x0000_t32" style="position:absolute;left:12642;top:5358;width:80;height:2277;flip:x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jOjygwwAAAN8AAAAPAAAAZHJzL2Rvd25yZXYueG1sRI9Bi8Iw&#13;&#10;FITvgv8hPMGbphYqSzWKKKIXF6x6fzbPtti8lCZq/fcbQdjLwDDMN8x82ZlaPKl1lWUFk3EEgji3&#13;&#10;uuJCwfm0Hf2AcB5ZY22ZFLzJwXLR780x1fbFR3pmvhABwi5FBaX3TSqly0sy6Ma2IQ7ZzbYGfbBt&#13;&#10;IXWLrwA3tYyjaCoNVhwWSmxoXVJ+zx5GwSkzfLheNkkS7/yvjqukjppEqeGg28yCrGYgPHX+v/FF&#13;&#10;7LWCGD5/wheQiz8AAAD//wMAUEsBAi0AFAAGAAgAAAAhANvh9svuAAAAhQEAABMAAAAAAAAAAAAA&#13;&#10;AAAAAAAAAFtDb250ZW50X1R5cGVzXS54bWxQSwECLQAUAAYACAAAACEAWvQsW78AAAAVAQAACwAA&#13;&#10;AAAAAAAAAAAAAAAfAQAAX3JlbHMvLnJlbHNQSwECLQAUAAYACAAAACEAYzo8oMMAAADfAAAADwAA&#13;&#10;AAAAAAAAAAAAAAAHAgAAZHJzL2Rvd25yZXYueG1sUEsFBgAAAAADAAMAtwAAAPcCAAAAAA==&#13;&#10;" strokecolor="black [3200]" strokeweight="1pt">
                        <v:stroke endarrow="block" joinstyle="miter"/>
                      </v:shape>
                      <v:roundrect id="Yuvarlatılmış Dikdörtgen 3" o:spid="_x0000_s1029" style="position:absolute;top:7716;width:27114;height:6682;visibility:visible;mso-wrap-style:square;v-text-anchor:middle" arcsize="10923f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CKc9byAAAAN8AAAAPAAAAZHJzL2Rvd25yZXYueG1sRI/dagIx&#13;&#10;FITvC75DOIJ3NauCldUo2ipIK0j9KfXusDnuLm5OliTq9u1NodCbgWGYb5jJrDGVuJHzpWUFvW4C&#13;&#10;gjizuuRcwWG/eh6B8AFZY2WZFPyQh9m09TTBVNs7f9JtF3IRIexTVFCEUKdS+qwgg75ra+KYna0z&#13;&#10;GKJ1udQO7xFuKtlPkqE0WHJcKLCm14Kyy+5qFLz472Xpjsm1OS4+VtvNe/+LTkapTrt5G0eZj0EE&#13;&#10;asJ/4w+x1goG8PsnfgE5fQAAAP//AwBQSwECLQAUAAYACAAAACEA2+H2y+4AAACFAQAAEwAAAAAA&#13;&#10;AAAAAAAAAAAAAAAAW0NvbnRlbnRfVHlwZXNdLnhtbFBLAQItABQABgAIAAAAIQBa9CxbvwAAABUB&#13;&#10;AAALAAAAAAAAAAAAAAAAAB8BAABfcmVscy8ucmVsc1BLAQItABQABgAIAAAAIQDCKc9byAAAAN8A&#13;&#10;AAAPAAAAAAAAAAAAAAAAAAcCAABkcnMvZG93bnJldi54bWxQSwUGAAAAAAMAAwC3AAAA/AIAAAAA&#13;&#10;" fillcolor="#ffb897" strokecolor="#823b0b [1605]" strokeweight="1pt">
                        <v:fill color2="#ffe8df" rotate="t" angle="45" colors="0 #ffb897;.5 #ffd2bf;1 #ffe8df" focus="100%" type="gradient"/>
                        <v:stroke joinstyle="miter"/>
                        <v:textbox>
                          <w:txbxContent>
                            <w:p w:rsidR="006C0926" w:rsidRPr="006C0926" w:rsidRDefault="003F285B" w:rsidP="006C0926">
                              <w:pPr>
                                <w:jc w:val="center"/>
                                <w:rPr>
                                  <w:color w:val="000000" w:themeColor="text1"/>
                                </w:rPr>
                              </w:pPr>
                              <w:r>
                                <w:rPr>
                                  <w:color w:val="000000" w:themeColor="text1"/>
                                </w:rPr>
                                <w:t>İstihdam edilmek istenen ilgili birime başvuru yapılır.</w:t>
                              </w:r>
                            </w:p>
                          </w:txbxContent>
                        </v:textbox>
                      </v:roundrect>
                      <v:roundrect id="Yuvarlatılmış Dikdörtgen 4" o:spid="_x0000_s1030" style="position:absolute;left:65;top:29522;width:27464;height:9110;visibility:visible;mso-wrap-style:square;v-text-anchor:middle" arcsize="10923f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NwFcvyAAAAN8AAAAPAAAAZHJzL2Rvd25yZXYueG1sRI/dagIx&#13;&#10;FITvC75DOIJ3NauIldUo2ipIK0j9KfXusDnuLm5OliTq9u1NodCbgWGYb5jJrDGVuJHzpWUFvW4C&#13;&#10;gjizuuRcwWG/eh6B8AFZY2WZFPyQh9m09TTBVNs7f9JtF3IRIexTVFCEUKdS+qwgg75ra+KYna0z&#13;&#10;GKJ1udQO7xFuKtlPkqE0WHJcKLCm14Kyy+5qFLz472Xpjsm1OS4+VtvNe/+LTkapTrt5G0eZj0EE&#13;&#10;asJ/4w+x1goG8PsnfgE5fQAAAP//AwBQSwECLQAUAAYACAAAACEA2+H2y+4AAACFAQAAEwAAAAAA&#13;&#10;AAAAAAAAAAAAAAAAW0NvbnRlbnRfVHlwZXNdLnhtbFBLAQItABQABgAIAAAAIQBa9CxbvwAAABUB&#13;&#10;AAALAAAAAAAAAAAAAAAAAB8BAABfcmVscy8ucmVsc1BLAQItABQABgAIAAAAIQBNwFcvyAAAAN8A&#13;&#10;AAAPAAAAAAAAAAAAAAAAAAcCAABkcnMvZG93bnJldi54bWxQSwUGAAAAAAMAAwC3AAAA/AIAAAAA&#13;&#10;" fillcolor="#ffb897" strokecolor="#823b0b [1605]" strokeweight="1pt">
                        <v:fill color2="#ffe8df" rotate="t" angle="45" colors="0 #ffb897;.5 #ffd2bf;1 #ffe8df" focus="100%" type="gradient"/>
                        <v:stroke joinstyle="miter"/>
                        <v:textbox>
                          <w:txbxContent>
                            <w:p w:rsidR="006C0926" w:rsidRPr="006C0926" w:rsidRDefault="003F285B" w:rsidP="006C0926">
                              <w:pPr>
                                <w:jc w:val="center"/>
                                <w:rPr>
                                  <w:color w:val="000000" w:themeColor="text1"/>
                                </w:rPr>
                              </w:pPr>
                              <w:r>
                                <w:rPr>
                                  <w:color w:val="000000" w:themeColor="text1"/>
                                </w:rPr>
                                <w:t>Koordinatörlüğümüze gelen teklifler incelenir ve Personel Daire Başkanlığına iletilir.</w:t>
                              </w:r>
                            </w:p>
                          </w:txbxContent>
                        </v:textbox>
                      </v:roundrect>
                      <v:roundrect id="Yuvarlatılmış Dikdörtgen 5" o:spid="_x0000_s1031" style="position:absolute;left:-1;top:42311;width:27526;height:7084;visibility:visible;mso-wrap-style:square;v-text-anchor:middle" arcsize="10923f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ijPK0yAAAAN8AAAAPAAAAZHJzL2Rvd25yZXYueG1sRI/dagIx&#13;&#10;FITvC75DOIJ3NaugldUo2ipIK0j9KfXusDnuLm5OliTq9u1NodCbgWGYb5jJrDGVuJHzpWUFvW4C&#13;&#10;gjizuuRcwWG/eh6B8AFZY2WZFPyQh9m09TTBVNs7f9JtF3IRIexTVFCEUKdS+qwgg75ra+KYna0z&#13;&#10;GKJ1udQO7xFuKtlPkqE0WHJcKLCm14Kyy+5qFLz472Xpjsm1OS4+VtvNe/+LTkapTrt5G0eZj0EE&#13;&#10;asJ/4w+x1goG8PsnfgE5fQAAAP//AwBQSwECLQAUAAYACAAAACEA2+H2y+4AAACFAQAAEwAAAAAA&#13;&#10;AAAAAAAAAAAAAAAAW0NvbnRlbnRfVHlwZXNdLnhtbFBLAQItABQABgAIAAAAIQBa9CxbvwAAABUB&#13;&#10;AAALAAAAAAAAAAAAAAAAAB8BAABfcmVscy8ucmVsc1BLAQItABQABgAIAAAAIQAijPK0yAAAAN8A&#13;&#10;AAAPAAAAAAAAAAAAAAAAAAcCAABkcnMvZG93bnJldi54bWxQSwUGAAAAAAMAAwC3AAAA/AIAAAAA&#13;&#10;" fillcolor="#ffb897" strokecolor="#823b0b [1605]" strokeweight="1pt">
                        <v:fill color2="#ffe8df" rotate="t" angle="45" colors="0 #ffb897;.5 #ffd2bf;1 #ffe8df" focus="100%" type="gradient"/>
                        <v:stroke joinstyle="miter"/>
                        <v:textbox>
                          <w:txbxContent>
                            <w:p w:rsidR="006C0926" w:rsidRPr="006C0926" w:rsidRDefault="003F285B" w:rsidP="006C0926">
                              <w:pPr>
                                <w:jc w:val="center"/>
                                <w:rPr>
                                  <w:color w:val="000000" w:themeColor="text1"/>
                                </w:rPr>
                              </w:pPr>
                              <w:r>
                                <w:rPr>
                                  <w:color w:val="000000" w:themeColor="text1"/>
                                </w:rPr>
                                <w:t>Personel Daire Başkanlığındaki süreç olumlu tamamlandığında taraflarca sözleşme imzalanır.</w:t>
                              </w:r>
                            </w:p>
                          </w:txbxContent>
                        </v:textbox>
                      </v:roundrect>
                      <v:roundrect id="Yuvarlatılmış Dikdörtgen 7" o:spid="_x0000_s1032" style="position:absolute;left:131;top:18286;width:27114;height:7079;visibility:visible;mso-wrap-style:square;v-text-anchor:middle" arcsize="10923f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9EslYxwAAAN8AAAAPAAAAZHJzL2Rvd25yZXYueG1sRI9BawIx&#13;&#10;FITvBf9DeEJvNauHVlaj1KogVpBaFb09Nq+7SzcvSxJ1/fdGELwMDMN8wwzHjanEmZwvLSvodhIQ&#13;&#10;xJnVJecKtr/ztz4IH5A1VpZJwZU8jEetlyGm2l74h86bkIsIYZ+igiKEOpXSZwUZ9B1bE8fszzqD&#13;&#10;IVqXS+3wEuGmkr0keZcGS44LBdb0VVD2vzkZBR/+MCvdLjk1u8n3fL1a9vZ0NEq9tpvpIMrnAESg&#13;&#10;JjwbD8RCxzLc/8QvIEc3AAAA//8DAFBLAQItABQABgAIAAAAIQDb4fbL7gAAAIUBAAATAAAAAAAA&#13;&#10;AAAAAAAAAAAAAABbQ29udGVudF9UeXBlc10ueG1sUEsBAi0AFAAGAAgAAAAhAFr0LFu/AAAAFQEA&#13;&#10;AAsAAAAAAAAAAAAAAAAAHwEAAF9yZWxzLy5yZWxzUEsBAi0AFAAGAAgAAAAhAL0SyVjHAAAA3wAA&#13;&#10;AA8AAAAAAAAAAAAAAAAABwIAAGRycy9kb3ducmV2LnhtbFBLBQYAAAAAAwADALcAAAD7AgAAAAA=&#13;&#10;" fillcolor="#ffb897" strokecolor="#823b0b [1605]" strokeweight="1pt">
                        <v:fill color2="#ffe8df" rotate="t" angle="45" colors="0 #ffb897;.5 #ffd2bf;1 #ffe8df" focus="100%" type="gradient"/>
                        <v:stroke joinstyle="miter"/>
                        <v:textbox>
                          <w:txbxContent>
                            <w:p w:rsidR="006C0926" w:rsidRPr="006C0926" w:rsidRDefault="003F285B" w:rsidP="006C0926">
                              <w:pPr>
                                <w:jc w:val="center"/>
                                <w:rPr>
                                  <w:color w:val="000000" w:themeColor="text1"/>
                                </w:rPr>
                              </w:pPr>
                              <w:r>
                                <w:rPr>
                                  <w:color w:val="000000" w:themeColor="text1"/>
                                </w:rPr>
                                <w:t xml:space="preserve">İlgili birim istihdam ve sözleşme ücreti ile ilgili karar </w:t>
                              </w:r>
                              <w:r>
                                <w:rPr>
                                  <w:color w:val="000000" w:themeColor="text1"/>
                                </w:rPr>
                                <w:t>alı</w:t>
                              </w:r>
                              <w:r w:rsidR="00F832E9">
                                <w:rPr>
                                  <w:color w:val="000000" w:themeColor="text1"/>
                                </w:rPr>
                                <w:t>r</w:t>
                              </w:r>
                              <w:r>
                                <w:rPr>
                                  <w:color w:val="000000" w:themeColor="text1"/>
                                </w:rPr>
                                <w:t>, diğer belgeler ile birlikte Koordinatörlüğümüze bildirilir.</w:t>
                              </w:r>
                            </w:p>
                          </w:txbxContent>
                        </v:textbox>
                      </v:roundrect>
                      <v:shape id="Düz Ok Bağlayıcısı 9" o:spid="_x0000_s1033" type="#_x0000_t32" style="position:absolute;left:13410;top:25382;width:0;height:4235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HBZHfyAAAAN8AAAAPAAAAZHJzL2Rvd25yZXYueG1sRI9PawIx&#13;&#10;FMTvBb9DeIVeimZbqKurUaSlUE/iP+zxsXndLN28bJO4br99UxC8DAzD/IaZL3vbiI58qB0reBpl&#13;&#10;IIhLp2uuFBz278MJiBCRNTaOScEvBVguBndzLLS78Ja6XaxEgnAoUIGJsS2kDKUhi2HkWuKUfTlv&#13;&#10;MSbrK6k9XhLcNvI5y8bSYs1pwWBLr4bK793ZKpD52p27n/iSHzeHz/Gj8fa0zpV6uO/fZklWMxCR&#13;&#10;+nhrXBEfWsEU/v+kLyAXfwAAAP//AwBQSwECLQAUAAYACAAAACEA2+H2y+4AAACFAQAAEwAAAAAA&#13;&#10;AAAAAAAAAAAAAAAAW0NvbnRlbnRfVHlwZXNdLnhtbFBLAQItABQABgAIAAAAIQBa9CxbvwAAABUB&#13;&#10;AAALAAAAAAAAAAAAAAAAAB8BAABfcmVscy8ucmVsc1BLAQItABQABgAIAAAAIQCHBZHfyAAAAN8A&#13;&#10;AAAPAAAAAAAAAAAAAAAAAAcCAABkcnMvZG93bnJldi54bWxQSwUGAAAAAAMAAwC3AAAA/AIAAAAA&#13;&#10;" strokecolor="black [3200]" strokeweight="1pt">
                        <v:stroke endarrow="block" joinstyle="miter"/>
                      </v:shape>
                      <v:shape id="Düz Ok Bağlayıcısı 10" o:spid="_x0000_s1034" type="#_x0000_t32" style="position:absolute;left:13690;top:38717;width:0;height:3522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YzDuryAAAAOAAAAAPAAAAZHJzL2Rvd25yZXYueG1sRI/BSgMx&#13;&#10;EIbvQt8hTMGLtFkFu7JtWooi2JNYK/U4bMbN0s1kTdLt+vbOQfAy/MMw38+32oy+UwPF1AY2cDsv&#13;&#10;QBHXwbbcGDi8P88eQKWMbLELTAZ+KMFmPblaYWXDhd9o2OdGCYRThQZczn2ldaodeUzz0BPL7StE&#13;&#10;j1nW2Ggb8SJw3+m7olhojy1Lg8OeHh3Vp/3ZG9DlLpyH73xffrwePhc3LvrjrjTmejo+LWVsl6Ay&#13;&#10;jfn/4w/xYsVBFERIAuj1LwAAAP//AwBQSwECLQAUAAYACAAAACEA2+H2y+4AAACFAQAAEwAAAAAA&#13;&#10;AAAAAAAAAAAAAAAAW0NvbnRlbnRfVHlwZXNdLnhtbFBLAQItABQABgAIAAAAIQBa9CxbvwAAABUB&#13;&#10;AAALAAAAAAAAAAAAAAAAAB8BAABfcmVscy8ucmVsc1BLAQItABQABgAIAAAAIQBYzDuryAAAAOAA&#13;&#10;AAAPAAAAAAAAAAAAAAAAAAcCAABkcnMvZG93bnJldi54bWxQSwUGAAAAAAMAAwC3AAAA/AIAAAAA&#13;&#10;" strokecolor="black [3200]" strokeweight="1pt">
                        <v:stroke endarrow="block" joinstyle="miter"/>
                      </v:shape>
                      <v:shape id="Akış Çizelgesi: Bağlayıcı 11" o:spid="_x0000_s1035" type="#_x0000_t120" style="position:absolute;left:9949;top:64530;width:8031;height:5646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Gzm+axQAAAOAAAAAPAAAAZHJzL2Rvd25yZXYueG1sRI/disIw&#13;&#10;EEbvBd8hjOCdpuquSDVKUcReCIs/DzA2Y1tsJqWJWt9+IwjeDDN8fGc4i1VrKvGgxpWWFYyGEQji&#13;&#10;zOqScwXn03YwA+E8ssbKMil4kYPVsttZYKztkw/0OPpcBAi7GBUU3texlC4ryKAb2po4ZFfbGPTh&#13;&#10;bHKpG3wGuKnkOIqm0mDJ4UOBNa0Lym7Hu1FAv6fDeEZu8neTacIXTHfJ/kepfq/dzMNI5iA8tf7b&#13;&#10;+CBSHRxG8BYKC8jlPwAAAP//AwBQSwECLQAUAAYACAAAACEA2+H2y+4AAACFAQAAEwAAAAAAAAAA&#13;&#10;AAAAAAAAAAAAW0NvbnRlbnRfVHlwZXNdLnhtbFBLAQItABQABgAIAAAAIQBa9CxbvwAAABUBAAAL&#13;&#10;AAAAAAAAAAAAAAAAAB8BAABfcmVscy8ucmVsc1BLAQItABQABgAIAAAAIQCGzm+axQAAAOAAAAAP&#13;&#10;AAAAAAAAAAAAAAAAAAcCAABkcnMvZG93bnJldi54bWxQSwUGAAAAAAMAAwC3AAAA+QIAAAAA&#13;&#10;" fillcolor="#ffb897" strokecolor="#ed7d31 [3205]" strokeweight="1pt">
                        <v:fill color2="#ffe8df" rotate="t" colors="0 #ffb897;.5 #ffd2bf;1 #ffe8df" focus="100%" type="gradient"/>
                        <v:stroke joinstyle="miter"/>
                        <v:textbox>
                          <w:txbxContent>
                            <w:p w:rsidR="006C0926" w:rsidRPr="004A0B7F" w:rsidRDefault="006C0926" w:rsidP="006C0926">
                              <w:pPr>
                                <w:jc w:val="center"/>
                                <w:rPr>
                                  <w:b/>
                                  <w:sz w:val="18"/>
                                </w:rPr>
                              </w:pPr>
                              <w:r w:rsidRPr="004A0B7F">
                                <w:rPr>
                                  <w:b/>
                                  <w:sz w:val="18"/>
                                </w:rPr>
                                <w:t>BİTİŞ</w:t>
                              </w:r>
                            </w:p>
                          </w:txbxContent>
                        </v:textbox>
                      </v:shape>
                      <v:shape id="Düz Ok Bağlayıcısı 12" o:spid="_x0000_s1036" type="#_x0000_t32" style="position:absolute;left:12245;top:55818;width:0;height:5208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HUgBHyAAAAOAAAAAPAAAAZHJzL2Rvd25yZXYueG1sRI/BagIx&#13;&#10;EIbvgu8QptCL1KxC3bIaRSyFepKqpT0Om+lm6WayTeK6vr0RCl6GGX7+b/gWq942oiMfascKJuMM&#13;&#10;BHHpdM2VguPh7ekFRIjIGhvHpOBCAVbL4WCBhXZn/qBuHyuRIBwKVGBibAspQ2nIYhi7ljhlP85b&#13;&#10;jOn0ldQezwluGznNspm0WHP6YLCljaHyd3+yCmS+dafuLz7nn7vj92xkvP3a5ko9PvSv8zTWcxCR&#13;&#10;+nhv/CPedXKYwk0oLSCXVwAAAP//AwBQSwECLQAUAAYACAAAACEA2+H2y+4AAACFAQAAEwAAAAAA&#13;&#10;AAAAAAAAAAAAAAAAW0NvbnRlbnRfVHlwZXNdLnhtbFBLAQItABQABgAIAAAAIQBa9CxbvwAAABUB&#13;&#10;AAALAAAAAAAAAAAAAAAAAB8BAABfcmVscy8ucmVsc1BLAQItABQABgAIAAAAIQDHUgBHyAAAAOAA&#13;&#10;AAAPAAAAAAAAAAAAAAAAAAcCAABkcnMvZG93bnJldi54bWxQSwUGAAAAAAMAAwC3AAAA/AIAAAAA&#13;&#10;" strokecolor="black [3200]" strokeweight="1pt">
                        <v:stroke endarrow="block" joinstyle="miter"/>
                      </v:shape>
                    </v:group>
                  </w:pict>
                </mc:Fallback>
              </mc:AlternateContent>
            </w:r>
          </w:p>
          <w:p w:rsidR="009D7448" w:rsidRPr="00F86E92" w:rsidRDefault="00DC1BB0" w:rsidP="002A112A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330C9F64" wp14:editId="064BA010">
                      <wp:simplePos x="0" y="0"/>
                      <wp:positionH relativeFrom="column">
                        <wp:posOffset>1750695</wp:posOffset>
                      </wp:positionH>
                      <wp:positionV relativeFrom="paragraph">
                        <wp:posOffset>6203315</wp:posOffset>
                      </wp:positionV>
                      <wp:extent cx="0" cy="360680"/>
                      <wp:effectExtent l="76200" t="0" r="76200" b="58420"/>
                      <wp:wrapNone/>
                      <wp:docPr id="16" name="Düz Ok Bağlayıcısı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36068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573CF92" id="Düz Ok Bağlayıcısı 16" o:spid="_x0000_s1026" type="#_x0000_t32" style="position:absolute;margin-left:137.85pt;margin-top:488.45pt;width:0;height:28.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0En55gEAAPQDAAAOAAAAZHJzL2Uyb0RvYy54bWysU8uu0zAQ3SPxD5b3NGmRqquo6ZVogQ3i&#10;Vjw+wNexE+v6pbFpEn6Gb+ieHf0wxk6bi3gtEJtJbM+ZOed4vLkdjCZHAUE5W9PloqREWO4aZdua&#10;fvzw6tkNJSEy2zDtrKjpKAK93T59sul9JVauc7oRQLCIDVXva9rF6KuiCLwThoWF88LioXRgWMQl&#10;tEUDrMfqRherslwXvYPGg+MiBNzdT4d0m+tLKXi8kzKISHRNkVvMEXK8T7HYbljVAvOd4hca7B9Y&#10;GKYsNp1L7Vlk5BOoX0oZxcEFJ+OCO1M4KRUXWQOqWZY/qXnfMS+yFjQn+Nmm8P/K8rfHAxDV4N2t&#10;KbHM4B3tv339TO4eyAt2/qLZeD7x8ymcTwQz0K7ehwpRO3uAyyr4AyTtgwSTvqiKDNnicbZYDJHw&#10;aZPj7vN1ub7J7hePOA8hvhbOkPRT0xCBqbaLO2ct3qODZXaYHd+EiJ0ReAWkptqmGJnSL21D4uhR&#10;SATFbKtFoo3pKaVI9CfC+S+OWkzwd0KiD0hxldvkCRQ7DeTIcHaah+VcBTMTRCqtZ1D5d9AlN8FE&#10;nsoZOIn6Y7c5O3d0Ns5Ao6yD33WNw5WqnPKvqietSfa9a8Z8fdkOHK3sz+UZpNn9cZ3hj491+x0A&#10;AP//AwBQSwMEFAAGAAgAAAAhABY79ujhAAAADAEAAA8AAABkcnMvZG93bnJldi54bWxMj01Lw0AQ&#10;hu+C/2EZwYvYjS0macymiFBQPJTWj/N0M2aD2dmQ3bYxv94VD3qcmYd3nrdcjbYTRxp861jBzSwB&#10;Qaxd3XKj4PVlfZ2D8AG5xs4xKfgiD6vq/KzEonYn3tJxFxoRQ9gXqMCE0BdSem3Iop+5njjePtxg&#10;McRxaGQ94CmG207OkySVFluOHwz29GBIf+4OVsHV8yZHNE/penqfNE4hf9y+aaUuL8b7OxCBxvAH&#10;w49+VIcqOu3dgWsvOgXz7DaLqIJlli5BROJ3s49oslhkIKtS/i9RfQMAAP//AwBQSwECLQAUAAYA&#10;CAAAACEAtoM4kv4AAADhAQAAEwAAAAAAAAAAAAAAAAAAAAAAW0NvbnRlbnRfVHlwZXNdLnhtbFBL&#10;AQItABQABgAIAAAAIQA4/SH/1gAAAJQBAAALAAAAAAAAAAAAAAAAAC8BAABfcmVscy8ucmVsc1BL&#10;AQItABQABgAIAAAAIQDV0En55gEAAPQDAAAOAAAAAAAAAAAAAAAAAC4CAABkcnMvZTJvRG9jLnht&#10;bFBLAQItABQABgAIAAAAIQAWO/bo4QAAAAwBAAAPAAAAAAAAAAAAAAAAAEAEAABkcnMvZG93bnJl&#10;di54bWxQSwUGAAAAAAQABADzAAAATgUAAAAA&#10;" strokecolor="black [3200]" strokeweight="1pt">
                      <v:stroke endarrow="block" joinstyle="miter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18062351" wp14:editId="3E85A907">
                      <wp:simplePos x="0" y="0"/>
                      <wp:positionH relativeFrom="column">
                        <wp:posOffset>375920</wp:posOffset>
                      </wp:positionH>
                      <wp:positionV relativeFrom="paragraph">
                        <wp:posOffset>5355590</wp:posOffset>
                      </wp:positionV>
                      <wp:extent cx="2752725" cy="876300"/>
                      <wp:effectExtent l="0" t="0" r="28575" b="19050"/>
                      <wp:wrapNone/>
                      <wp:docPr id="14" name="Yuvarlatılmış Dikdörtgen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52725" cy="876300"/>
                              </a:xfrm>
                              <a:prstGeom prst="roundRect">
                                <a:avLst/>
                              </a:prstGeom>
                              <a:gradFill flip="none" rotWithShape="1">
                                <a:gsLst>
                                  <a:gs pos="0">
                                    <a:srgbClr val="FF9966">
                                      <a:tint val="66000"/>
                                      <a:satMod val="160000"/>
                                    </a:srgbClr>
                                  </a:gs>
                                  <a:gs pos="50000">
                                    <a:srgbClr val="FF9966">
                                      <a:tint val="44500"/>
                                      <a:satMod val="160000"/>
                                    </a:srgbClr>
                                  </a:gs>
                                  <a:gs pos="100000">
                                    <a:srgbClr val="FF9966">
                                      <a:tint val="23500"/>
                                      <a:satMod val="160000"/>
                                    </a:srgbClr>
                                  </a:gs>
                                </a:gsLst>
                                <a:lin ang="2700000" scaled="1"/>
                                <a:tileRect/>
                              </a:gradFill>
                            </wps:spPr>
                            <wps:style>
                              <a:lnRef idx="2">
                                <a:schemeClr val="accent2">
                                  <a:shade val="50000"/>
                                </a:schemeClr>
                              </a:lnRef>
                              <a:fillRef idx="1">
                                <a:schemeClr val="accent2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F45961" w:rsidRPr="006C0926" w:rsidRDefault="003F285B" w:rsidP="00F45961">
                                  <w:pPr>
                                    <w:jc w:val="center"/>
                                    <w:rPr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</w:rPr>
                                    <w:t xml:space="preserve">Sözleşmenin bir sureti Koordinatörlüğümüze bildirilir.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18062351" id="Yuvarlatılmış Dikdörtgen 14" o:spid="_x0000_s1037" style="position:absolute;left:0;text-align:left;margin-left:29.6pt;margin-top:421.7pt;width:216.75pt;height:69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rWdDLAMAABcHAAAOAAAAZHJzL2Uyb0RvYy54bWysVdtuEzEQfUfiHyy/003SXNqomypqFYRU&#10;aNUWVTw6Xm9i4bWNPbnxM3xDX/gByn8xtne3UakEVLzs2uO5eM7MHJ+cbitF1sJ5aXROuwcdSoTm&#10;ppB6kdOPt7M3R5R4YLpgymiR053w9HTy+tXJxo5FzyyNKoQj6ET78cbmdAlgx1nm+VJUzB8YKzQe&#10;lsZVDHDrFlnh2Aa9VyrrdTrDbGNcYZ3hwnuUnqdDOon+y1JwuCxLL4ConOLdIH5d/M7DN5ucsPHC&#10;MbuUvL4Ge8EtKiY1Bm1dnTNgZOXkb64qyZ3xpoQDbqrMlKXkIuaA2XQ7T7K5WTIrYi4IjrctTP7/&#10;ueUf1leOyAJr16dEswpr9Gm1Zk4xeLhX1cP9z2/kXH4ufnx3sBCaoBpitrF+jKY39srVO4/LAMC2&#10;dFX4Y2pkG3HetTiLLRCOwt5o0Bv1BpRwPDsaDQ87sRDZo7V1Ht4KU5GwyKkzK11cYzEjxmx94QHD&#10;on6jV0NfzKRSpFQSO0ljv1HiDNxJWEYkMcdUI4/20cITaxDMThR7t5ifKUfWDHtlNjs+Hg6jHKSG&#10;JBwOO+mmbOwZvDdFEneDuMmg9hJvt/D7UQZRK0j+HKnfR+3UnC+I1A2R/jap3uG/h0LkFw2ISmrC&#10;wrT3Riks8ZwpEToqJQBSiVC7VDGctVglBCg0UWqbuIKdEgEdpa9FiS0ZGiUVJpCBaEvDOBca6qMl&#10;K0SqQoI3BYn0ESxiGaLD4LnE7mh9p15oNZOTxndyU+sHUxG5pDWuwX3+Ysm4tYiRjYbWuJLauOcy&#10;UxAhQ3TLpN+AlKAJKMF2vo3jOmzGcG6KHY4wNnqcNm/5TOLQXDAPV8whmSHtIUHDJX5KZTY5NfWK&#10;kqVxX5+TB33kGDylZIPkmFP/ZcUczpN6p3Fgjrv9fmDTuOkPRj3cuP2T+f6JXlVnBmeqi0+B5XEZ&#10;9EE1y9KZ6g55fBqi4hHTHGPnlINrNmeQSBtfAi6m06iGDGoZXOgby5vRDnxwu71jztbMAcg5H0xD&#10;pGz8hDuSbqiQNtMVmFLGNg1IJ1zrCiD7xlaqX4pA7/v7qPX4nk1+AQAA//8DAFBLAwQUAAYACAAA&#10;ACEAcRr2ieIAAAAKAQAADwAAAGRycy9kb3ducmV2LnhtbEyPy07DMBBF90j8gzVI7KjTEGgSMqkA&#10;0Q0gIfpAsHOTIYmIx5HttOHvMStYju7RvWeK5aR7cSDrOsMI81kEgrgydccNwnazukhBOK+4Vr1h&#10;QvgmB8vy9KRQeW2O/EqHtW9EKGGXK4TW+yGX0lUtaeVmZiAO2aexWvlw2kbWVh1Due5lHEXXUquO&#10;w0KrBrpvqfpajxph4d4fOruLxml397R6eX6M3+hDI56fTbc3IDxN/g+GX/2gDmVw2puRayd6hKss&#10;DiRCmlwmIAKQZPECxB4hS+cJyLKQ/18ofwAAAP//AwBQSwECLQAUAAYACAAAACEAtoM4kv4AAADh&#10;AQAAEwAAAAAAAAAAAAAAAAAAAAAAW0NvbnRlbnRfVHlwZXNdLnhtbFBLAQItABQABgAIAAAAIQA4&#10;/SH/1gAAAJQBAAALAAAAAAAAAAAAAAAAAC8BAABfcmVscy8ucmVsc1BLAQItABQABgAIAAAAIQCt&#10;rWdDLAMAABcHAAAOAAAAAAAAAAAAAAAAAC4CAABkcnMvZTJvRG9jLnhtbFBLAQItABQABgAIAAAA&#10;IQBxGvaJ4gAAAAoBAAAPAAAAAAAAAAAAAAAAAIYFAABkcnMvZG93bnJldi54bWxQSwUGAAAAAAQA&#10;BADzAAAAlQYAAAAA&#10;" fillcolor="#ffb897" strokecolor="#823b0b [1605]" strokeweight="1pt">
                      <v:fill color2="#ffe8df" rotate="t" angle="45" colors="0 #ffb897;.5 #ffd2bf;1 #ffe8df" focus="100%" type="gradient"/>
                      <v:stroke joinstyle="miter"/>
                      <v:textbox>
                        <w:txbxContent>
                          <w:p w:rsidR="00F45961" w:rsidRPr="006C0926" w:rsidRDefault="003F285B" w:rsidP="00F45961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Sözleşmenin bir sureti Koordinatörlüğümüze bildirilir. 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2145BC25" wp14:editId="0B4F94A9">
                      <wp:simplePos x="0" y="0"/>
                      <wp:positionH relativeFrom="column">
                        <wp:posOffset>1741170</wp:posOffset>
                      </wp:positionH>
                      <wp:positionV relativeFrom="paragraph">
                        <wp:posOffset>4987290</wp:posOffset>
                      </wp:positionV>
                      <wp:extent cx="0" cy="360680"/>
                      <wp:effectExtent l="76200" t="0" r="76200" b="58420"/>
                      <wp:wrapNone/>
                      <wp:docPr id="15" name="Düz Ok Bağlayıcısı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36068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54ACF05" id="Düz Ok Bağlayıcısı 15" o:spid="_x0000_s1026" type="#_x0000_t32" style="position:absolute;margin-left:137.1pt;margin-top:392.7pt;width:0;height:28.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pe0V5wEAAPQDAAAOAAAAZHJzL2Uyb0RvYy54bWysU82O0zAQviPxDpbvNGkR1apquhItcEFs&#10;BcsDeB07sdZ/Gpsm4WV4ht650Qdj7LRZxC4cEJdJbM83832fx+vr3mhyEBCUsxWdz0pKhOWuVrap&#10;6Ofbty+uKAmR2ZppZ0VFBxHo9eb5s3XnV2LhWqdrAQSL2LDqfEXbGP2qKAJvhWFh5ryweCgdGBZx&#10;CU1RA+uwutHFoiyXReeg9uC4CAF3d+Mh3eT6Ugoeb6QMIhJdUeQWc4Qc71IsNmu2aoD5VvEzDfYP&#10;LAxTFptOpXYsMvIF1KNSRnFwwck4484UTkrFRdaAaublb2o+tcyLrAXNCX6yKfy/svzDYQ9E1Xh3&#10;ryixzOAd7X58/0pu7slrdvqm2XA68tMxnI4EM9CuzocVorZ2D+dV8HtI2nsJJn1RFemzxcNksegj&#10;4eMmx92Xy3J5ld0vHnAeQnwnnCHpp6IhAlNNG7fOWrxHB/PsMDu8DxE7I/ACSE21TTEypd/YmsTB&#10;o5AIitlGi0Qb01NKkeiPhPNfHLQY4R+FRB+Q4iK3yRMothrIgeHs1PfzqQpmJohUWk+g8u+gc26C&#10;iTyVE3AU9cduU3bu6GycgEZZB091jf2FqhzzL6pHrUn2nauHfH3ZDhyt7M/5GaTZ/XWd4Q+PdfMT&#10;AAD//wMAUEsDBBQABgAIAAAAIQDkYBNk4AAAAAsBAAAPAAAAZHJzL2Rvd25yZXYueG1sTI9RS8Mw&#10;EMffBb9DOMEX2VJL3UJtOkQYKD7IpvP5lpxNsUlKk221n97IHvTx7n787/evVqPt2JGG0Hon4Xae&#10;ASOnvG5dI+H9bT0TwEJEp7HzjiR8U4BVfXlRYan9yW3ouI0NSyEulCjBxNiXnAdlyGKY+55cun36&#10;wWJM49BwPeAphduO51m24BZblz4Y7OnRkPraHqyEm5dXgWieF+vpY1I4RfG02Skpr6/Gh3tgkcb4&#10;B8OvflKHOjnt/cHpwDoJ+bLIEyphKe4KYIk4b/YSRJHnwOuK/+9Q/wAAAP//AwBQSwECLQAUAAYA&#10;CAAAACEAtoM4kv4AAADhAQAAEwAAAAAAAAAAAAAAAAAAAAAAW0NvbnRlbnRfVHlwZXNdLnhtbFBL&#10;AQItABQABgAIAAAAIQA4/SH/1gAAAJQBAAALAAAAAAAAAAAAAAAAAC8BAABfcmVscy8ucmVsc1BL&#10;AQItABQABgAIAAAAIQBUpe0V5wEAAPQDAAAOAAAAAAAAAAAAAAAAAC4CAABkcnMvZTJvRG9jLnht&#10;bFBLAQItABQABgAIAAAAIQDkYBNk4AAAAAsBAAAPAAAAAAAAAAAAAAAAAEEEAABkcnMvZG93bnJl&#10;di54bWxQSwUGAAAAAAQABADzAAAATgUAAAAA&#10;" strokecolor="black [3200]" strokeweight="1pt">
                      <v:stroke endarrow="block" joinstyle="miter"/>
                    </v:shape>
                  </w:pict>
                </mc:Fallback>
              </mc:AlternateContent>
            </w:r>
            <w:r w:rsidR="0059316F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F1EB0A9" wp14:editId="176C07E2">
                      <wp:simplePos x="0" y="0"/>
                      <wp:positionH relativeFrom="column">
                        <wp:posOffset>1655445</wp:posOffset>
                      </wp:positionH>
                      <wp:positionV relativeFrom="paragraph">
                        <wp:posOffset>1358900</wp:posOffset>
                      </wp:positionV>
                      <wp:extent cx="0" cy="422910"/>
                      <wp:effectExtent l="76200" t="0" r="57150" b="53340"/>
                      <wp:wrapNone/>
                      <wp:docPr id="6" name="Düz Ok Bağlayıcısı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42291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70588ED" id="Düz Ok Bağlayıcısı 6" o:spid="_x0000_s1026" type="#_x0000_t32" style="position:absolute;margin-left:130.35pt;margin-top:107pt;width:0;height:33.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PRFv5QEAAPIDAAAOAAAAZHJzL2Uyb0RvYy54bWysU8uu0zAQ3SPxD5b3NGmEKoiaXokW2CBu&#10;xeMDfB07sa5fGpum4Wf4hu7Z0Q9j7LS5iNcCsZnE9pyZc47H65uj0eQgIChnG7pclJQIy12rbNfQ&#10;jx9ePXlGSYjMtkw7Kxo6ikBvNo8frQdfi8r1TrcCCBaxoR58Q/sYfV0UgffCsLBwXlg8lA4Mi7iE&#10;rmiBDVjd6KIqy1UxOGg9OC5CwN3ddEg3ub6UgsdbKYOIRDcUucUcIce7FIvNmtUdMN8rfqHB/oGF&#10;Ycpi07nUjkVGPoH6pZRRHFxwMi64M4WTUnGRNaCaZfmTmvc98yJrQXOCn20K/68sf3vYA1FtQ1eU&#10;WGbwinbfvn4mt/fkBTt/0Ww8n/j5FM4nskpmDT7UiNnaPVxWwe8hKT9KMOmLmsgxGzzOBotjJHza&#10;5Lj7tKqeL7P3xQPOQ4ivhTMk/TQ0RGCq6+PWWYu36GCZ/WWHNyFiZwReAamptilGpvRL25I4etQR&#10;QTHbaZFoY3pKKRL9iXD+i6MWE/ydkOgCUqxymzx/YquBHBhOTnu/nKtgZoJIpfUMKv8OuuQmmMgz&#10;OQMnUX/sNmfnjs7GGWiUdfC7rvF4pSqn/KvqSWuSfefaMV9ftgMHK/tzeQRpcn9cZ/jDU918BwAA&#10;//8DAFBLAwQUAAYACAAAACEAB2M3WN8AAAALAQAADwAAAGRycy9kb3ducmV2LnhtbEyPQUvDQBCF&#10;74L/YRnBi7SbFokhZlNEKCgepFV7nu6u2WB2NmS3bcyvd8RDvb2Zebz5XrUafSeOdohtIAWLeQbC&#10;kg6mpUbB+9t6VoCICclgF8gq+LYRVvXlRYWlCSfa2OM2NYJDKJaowKXUl1JG7azHOA+9Jb59hsFj&#10;4nFopBnwxOG+k8ssy6XHlviDw94+Oqu/tgev4ObltUB0z/l62k0ap1Q8bT60UtdX48M9iGTHdDbD&#10;Lz6jQ81M+3AgE0WnYJlnd2xlsbjlUuz42+xZFFkOsq7k/w71DwAAAP//AwBQSwECLQAUAAYACAAA&#10;ACEAtoM4kv4AAADhAQAAEwAAAAAAAAAAAAAAAAAAAAAAW0NvbnRlbnRfVHlwZXNdLnhtbFBLAQIt&#10;ABQABgAIAAAAIQA4/SH/1gAAAJQBAAALAAAAAAAAAAAAAAAAAC8BAABfcmVscy8ucmVsc1BLAQIt&#10;ABQABgAIAAAAIQDqPRFv5QEAAPIDAAAOAAAAAAAAAAAAAAAAAC4CAABkcnMvZTJvRG9jLnhtbFBL&#10;AQItABQABgAIAAAAIQAHYzdY3wAAAAsBAAAPAAAAAAAAAAAAAAAAAD8EAABkcnMvZG93bnJldi54&#10;bWxQSwUGAAAAAAQABADzAAAASwUAAAAA&#10;" strokecolor="black [3200]" strokeweight="1pt">
                      <v:stroke endarrow="block" joinstyle="miter"/>
                    </v:shape>
                  </w:pict>
                </mc:Fallback>
              </mc:AlternateContent>
            </w:r>
          </w:p>
        </w:tc>
        <w:tc>
          <w:tcPr>
            <w:tcW w:w="2410" w:type="dxa"/>
          </w:tcPr>
          <w:p w:rsidR="00BE64BF" w:rsidRPr="00F86E92" w:rsidRDefault="00BE64BF" w:rsidP="00C40506">
            <w:pPr>
              <w:rPr>
                <w:sz w:val="20"/>
                <w:szCs w:val="20"/>
              </w:rPr>
            </w:pPr>
          </w:p>
          <w:p w:rsidR="00BE64BF" w:rsidRPr="00F86E92" w:rsidRDefault="00BE64BF" w:rsidP="00C40506">
            <w:pPr>
              <w:rPr>
                <w:sz w:val="20"/>
                <w:szCs w:val="20"/>
              </w:rPr>
            </w:pPr>
          </w:p>
          <w:p w:rsidR="00BE64BF" w:rsidRPr="00F86E92" w:rsidRDefault="00BE64BF" w:rsidP="00C40506">
            <w:pPr>
              <w:rPr>
                <w:sz w:val="20"/>
                <w:szCs w:val="20"/>
              </w:rPr>
            </w:pPr>
          </w:p>
          <w:p w:rsidR="00BE64BF" w:rsidRPr="00F86E92" w:rsidRDefault="00BE64BF" w:rsidP="00C40506">
            <w:pPr>
              <w:rPr>
                <w:sz w:val="20"/>
                <w:szCs w:val="20"/>
              </w:rPr>
            </w:pPr>
          </w:p>
          <w:p w:rsidR="00BE64BF" w:rsidRPr="00F86E92" w:rsidRDefault="00BE64BF" w:rsidP="00C40506">
            <w:pPr>
              <w:rPr>
                <w:sz w:val="20"/>
                <w:szCs w:val="20"/>
              </w:rPr>
            </w:pPr>
          </w:p>
          <w:p w:rsidR="00BE64BF" w:rsidRPr="00F86E92" w:rsidRDefault="00BE64BF" w:rsidP="00C40506">
            <w:pPr>
              <w:rPr>
                <w:sz w:val="20"/>
                <w:szCs w:val="20"/>
              </w:rPr>
            </w:pPr>
          </w:p>
          <w:p w:rsidR="003F285B" w:rsidRDefault="003F285B" w:rsidP="00C40506">
            <w:pPr>
              <w:rPr>
                <w:sz w:val="20"/>
                <w:szCs w:val="20"/>
              </w:rPr>
            </w:pPr>
          </w:p>
          <w:p w:rsidR="00B27AC5" w:rsidRDefault="00B27AC5" w:rsidP="00C40506">
            <w:pPr>
              <w:rPr>
                <w:sz w:val="20"/>
                <w:szCs w:val="20"/>
              </w:rPr>
            </w:pPr>
          </w:p>
          <w:p w:rsidR="00B27AC5" w:rsidRPr="00F86E92" w:rsidRDefault="00B27AC5" w:rsidP="00C40506">
            <w:pPr>
              <w:rPr>
                <w:sz w:val="20"/>
                <w:szCs w:val="20"/>
              </w:rPr>
            </w:pPr>
          </w:p>
          <w:p w:rsidR="00205D7C" w:rsidRPr="00F86E92" w:rsidRDefault="003F285B" w:rsidP="001346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Başvuru Dilekçesi</w:t>
            </w:r>
          </w:p>
          <w:p w:rsidR="00B27AC5" w:rsidRDefault="00B27AC5" w:rsidP="00134687">
            <w:pPr>
              <w:rPr>
                <w:sz w:val="20"/>
                <w:szCs w:val="20"/>
              </w:rPr>
            </w:pPr>
          </w:p>
          <w:p w:rsidR="00B27AC5" w:rsidRDefault="00B27AC5" w:rsidP="00B27AC5">
            <w:pPr>
              <w:rPr>
                <w:sz w:val="20"/>
                <w:szCs w:val="20"/>
              </w:rPr>
            </w:pPr>
          </w:p>
          <w:p w:rsidR="00E83ACA" w:rsidRDefault="00E83ACA" w:rsidP="00B27AC5">
            <w:pPr>
              <w:rPr>
                <w:sz w:val="20"/>
                <w:szCs w:val="20"/>
              </w:rPr>
            </w:pPr>
          </w:p>
          <w:p w:rsidR="00E83ACA" w:rsidRDefault="00E83ACA" w:rsidP="00B27AC5">
            <w:pPr>
              <w:rPr>
                <w:sz w:val="20"/>
                <w:szCs w:val="20"/>
              </w:rPr>
            </w:pPr>
          </w:p>
          <w:p w:rsidR="0093291C" w:rsidRDefault="0093291C" w:rsidP="00B27AC5">
            <w:pPr>
              <w:rPr>
                <w:sz w:val="20"/>
                <w:szCs w:val="20"/>
              </w:rPr>
            </w:pPr>
          </w:p>
          <w:p w:rsidR="007804AD" w:rsidRDefault="007804AD" w:rsidP="0093291C">
            <w:pPr>
              <w:rPr>
                <w:sz w:val="20"/>
                <w:szCs w:val="20"/>
              </w:rPr>
            </w:pPr>
          </w:p>
          <w:p w:rsidR="007804AD" w:rsidRDefault="007804AD" w:rsidP="0093291C">
            <w:pPr>
              <w:rPr>
                <w:sz w:val="20"/>
                <w:szCs w:val="20"/>
              </w:rPr>
            </w:pPr>
          </w:p>
          <w:p w:rsidR="007804AD" w:rsidRDefault="007804AD" w:rsidP="0093291C">
            <w:pPr>
              <w:rPr>
                <w:sz w:val="20"/>
                <w:szCs w:val="20"/>
              </w:rPr>
            </w:pPr>
          </w:p>
          <w:p w:rsidR="007804AD" w:rsidRDefault="007804AD" w:rsidP="0093291C">
            <w:pPr>
              <w:rPr>
                <w:sz w:val="20"/>
                <w:szCs w:val="20"/>
              </w:rPr>
            </w:pPr>
          </w:p>
          <w:p w:rsidR="007804AD" w:rsidRDefault="007804AD" w:rsidP="0093291C">
            <w:pPr>
              <w:rPr>
                <w:sz w:val="20"/>
                <w:szCs w:val="20"/>
              </w:rPr>
            </w:pPr>
          </w:p>
          <w:p w:rsidR="007804AD" w:rsidRDefault="007804AD" w:rsidP="0093291C">
            <w:pPr>
              <w:rPr>
                <w:sz w:val="20"/>
                <w:szCs w:val="20"/>
              </w:rPr>
            </w:pPr>
          </w:p>
          <w:p w:rsidR="007804AD" w:rsidRDefault="007804AD" w:rsidP="0093291C">
            <w:pPr>
              <w:rPr>
                <w:sz w:val="20"/>
                <w:szCs w:val="20"/>
              </w:rPr>
            </w:pPr>
          </w:p>
          <w:p w:rsidR="007804AD" w:rsidRDefault="007804AD" w:rsidP="0093291C">
            <w:pPr>
              <w:rPr>
                <w:sz w:val="20"/>
                <w:szCs w:val="20"/>
              </w:rPr>
            </w:pPr>
          </w:p>
          <w:p w:rsidR="0093291C" w:rsidRDefault="0093291C" w:rsidP="0093291C">
            <w:pPr>
              <w:rPr>
                <w:sz w:val="20"/>
                <w:szCs w:val="20"/>
              </w:rPr>
            </w:pPr>
          </w:p>
          <w:p w:rsidR="00B27AC5" w:rsidRPr="00B27AC5" w:rsidRDefault="00B27AC5" w:rsidP="00B27AC5">
            <w:pPr>
              <w:rPr>
                <w:sz w:val="20"/>
                <w:szCs w:val="20"/>
              </w:rPr>
            </w:pPr>
          </w:p>
          <w:p w:rsidR="00B27AC5" w:rsidRPr="00B27AC5" w:rsidRDefault="00FB27CE" w:rsidP="00B27AC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Koordinatörlük Oluru</w:t>
            </w:r>
          </w:p>
          <w:p w:rsidR="00B27AC5" w:rsidRPr="00B27AC5" w:rsidRDefault="00B27AC5" w:rsidP="00B27AC5">
            <w:pPr>
              <w:rPr>
                <w:sz w:val="20"/>
                <w:szCs w:val="20"/>
              </w:rPr>
            </w:pPr>
          </w:p>
          <w:p w:rsidR="00B27AC5" w:rsidRDefault="00B27AC5" w:rsidP="00B27AC5">
            <w:pPr>
              <w:rPr>
                <w:sz w:val="20"/>
                <w:szCs w:val="20"/>
              </w:rPr>
            </w:pPr>
          </w:p>
          <w:p w:rsidR="00205D7C" w:rsidRDefault="00205D7C" w:rsidP="00B27AC5">
            <w:pPr>
              <w:rPr>
                <w:sz w:val="20"/>
                <w:szCs w:val="20"/>
              </w:rPr>
            </w:pPr>
          </w:p>
          <w:p w:rsidR="00B27AC5" w:rsidRPr="00B27AC5" w:rsidRDefault="00B27AC5" w:rsidP="00B27AC5">
            <w:pPr>
              <w:rPr>
                <w:sz w:val="20"/>
                <w:szCs w:val="20"/>
              </w:rPr>
            </w:pPr>
          </w:p>
          <w:p w:rsidR="0093291C" w:rsidRDefault="0093291C" w:rsidP="005A3491">
            <w:pPr>
              <w:rPr>
                <w:sz w:val="20"/>
                <w:szCs w:val="20"/>
              </w:rPr>
            </w:pPr>
          </w:p>
          <w:p w:rsidR="0093291C" w:rsidRPr="0093291C" w:rsidRDefault="0093291C" w:rsidP="0093291C">
            <w:pPr>
              <w:rPr>
                <w:sz w:val="20"/>
                <w:szCs w:val="20"/>
              </w:rPr>
            </w:pPr>
          </w:p>
          <w:p w:rsidR="0093291C" w:rsidRPr="0093291C" w:rsidRDefault="0093291C" w:rsidP="0093291C">
            <w:pPr>
              <w:rPr>
                <w:sz w:val="20"/>
                <w:szCs w:val="20"/>
              </w:rPr>
            </w:pPr>
          </w:p>
          <w:p w:rsidR="0059316F" w:rsidRDefault="003F285B" w:rsidP="0059316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Sözleşme</w:t>
            </w:r>
          </w:p>
          <w:p w:rsidR="0059316F" w:rsidRDefault="0059316F" w:rsidP="0059316F">
            <w:pPr>
              <w:rPr>
                <w:sz w:val="20"/>
                <w:szCs w:val="20"/>
              </w:rPr>
            </w:pPr>
          </w:p>
          <w:p w:rsidR="0059316F" w:rsidRDefault="0059316F" w:rsidP="0059316F">
            <w:pPr>
              <w:rPr>
                <w:sz w:val="20"/>
                <w:szCs w:val="20"/>
              </w:rPr>
            </w:pPr>
          </w:p>
          <w:p w:rsidR="0059316F" w:rsidRDefault="0059316F" w:rsidP="0059316F">
            <w:pPr>
              <w:rPr>
                <w:sz w:val="20"/>
                <w:szCs w:val="20"/>
              </w:rPr>
            </w:pPr>
          </w:p>
          <w:p w:rsidR="0059316F" w:rsidRDefault="0059316F" w:rsidP="0059316F">
            <w:pPr>
              <w:rPr>
                <w:sz w:val="20"/>
                <w:szCs w:val="20"/>
              </w:rPr>
            </w:pPr>
          </w:p>
          <w:p w:rsidR="0059316F" w:rsidRDefault="0059316F" w:rsidP="0059316F">
            <w:pPr>
              <w:rPr>
                <w:sz w:val="20"/>
                <w:szCs w:val="20"/>
              </w:rPr>
            </w:pPr>
          </w:p>
          <w:p w:rsidR="00FB27CE" w:rsidRDefault="00FB27CE" w:rsidP="0059316F">
            <w:pPr>
              <w:rPr>
                <w:sz w:val="20"/>
                <w:szCs w:val="20"/>
              </w:rPr>
            </w:pPr>
          </w:p>
          <w:p w:rsidR="00FB27CE" w:rsidRDefault="00FB27CE" w:rsidP="0059316F">
            <w:pPr>
              <w:rPr>
                <w:sz w:val="20"/>
                <w:szCs w:val="20"/>
              </w:rPr>
            </w:pPr>
          </w:p>
          <w:p w:rsidR="00FB27CE" w:rsidRPr="0093291C" w:rsidRDefault="00FB27CE" w:rsidP="0059316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Dosyalama </w:t>
            </w:r>
          </w:p>
        </w:tc>
      </w:tr>
    </w:tbl>
    <w:p w:rsidR="00EC6814" w:rsidRPr="00F86E92" w:rsidRDefault="00EC6814">
      <w:pPr>
        <w:rPr>
          <w:sz w:val="20"/>
          <w:szCs w:val="20"/>
        </w:rPr>
      </w:pPr>
    </w:p>
    <w:sectPr w:rsidR="00EC6814" w:rsidRPr="00F86E92" w:rsidSect="00035E26">
      <w:headerReference w:type="default" r:id="rId7"/>
      <w:footerReference w:type="default" r:id="rId8"/>
      <w:pgSz w:w="11906" w:h="16838"/>
      <w:pgMar w:top="1417" w:right="1417" w:bottom="709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FB5220" w:rsidRDefault="00FB5220" w:rsidP="00927C04">
      <w:r>
        <w:separator/>
      </w:r>
    </w:p>
  </w:endnote>
  <w:endnote w:type="continuationSeparator" w:id="0">
    <w:p w:rsidR="00FB5220" w:rsidRDefault="00FB5220" w:rsidP="00927C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50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310"/>
      <w:gridCol w:w="1765"/>
      <w:gridCol w:w="3455"/>
      <w:gridCol w:w="1620"/>
    </w:tblGrid>
    <w:tr w:rsidR="00927C04" w:rsidTr="00F66233">
      <w:trPr>
        <w:cantSplit/>
        <w:trHeight w:val="303"/>
      </w:trPr>
      <w:tc>
        <w:tcPr>
          <w:tcW w:w="5075" w:type="dxa"/>
          <w:gridSpan w:val="2"/>
        </w:tcPr>
        <w:p w:rsidR="00927C04" w:rsidRDefault="00927C04" w:rsidP="00927C04">
          <w:pPr>
            <w:pStyle w:val="a"/>
            <w:rPr>
              <w:b/>
              <w:bCs/>
            </w:rPr>
          </w:pPr>
          <w:r>
            <w:rPr>
              <w:b/>
              <w:bCs/>
            </w:rPr>
            <w:t>Hazırlayan</w:t>
          </w:r>
        </w:p>
      </w:tc>
      <w:tc>
        <w:tcPr>
          <w:tcW w:w="5075" w:type="dxa"/>
          <w:gridSpan w:val="2"/>
        </w:tcPr>
        <w:p w:rsidR="00927C04" w:rsidRDefault="00927C04" w:rsidP="00927C04">
          <w:pPr>
            <w:pStyle w:val="a"/>
            <w:rPr>
              <w:b/>
              <w:bCs/>
            </w:rPr>
          </w:pPr>
          <w:r>
            <w:rPr>
              <w:b/>
              <w:bCs/>
            </w:rPr>
            <w:t>Onaylayan</w:t>
          </w:r>
        </w:p>
      </w:tc>
    </w:tr>
    <w:tr w:rsidR="00927C04" w:rsidTr="00F66233">
      <w:trPr>
        <w:cantSplit/>
        <w:trHeight w:val="670"/>
      </w:trPr>
      <w:tc>
        <w:tcPr>
          <w:tcW w:w="3310" w:type="dxa"/>
        </w:tcPr>
        <w:p w:rsidR="00927C04" w:rsidRDefault="00927C04" w:rsidP="00927C04">
          <w:pPr>
            <w:pStyle w:val="a"/>
            <w:rPr>
              <w:i/>
              <w:iCs/>
              <w:sz w:val="16"/>
            </w:rPr>
          </w:pPr>
          <w:r>
            <w:rPr>
              <w:i/>
              <w:iCs/>
              <w:sz w:val="16"/>
            </w:rPr>
            <w:t xml:space="preserve">Unvan Ad </w:t>
          </w:r>
          <w:proofErr w:type="spellStart"/>
          <w:r>
            <w:rPr>
              <w:i/>
              <w:iCs/>
              <w:sz w:val="16"/>
            </w:rPr>
            <w:t>Soyad</w:t>
          </w:r>
          <w:proofErr w:type="spellEnd"/>
          <w:r>
            <w:rPr>
              <w:i/>
              <w:iCs/>
              <w:sz w:val="16"/>
            </w:rPr>
            <w:t>:</w:t>
          </w:r>
        </w:p>
        <w:p w:rsidR="00985D69" w:rsidRPr="00985D69" w:rsidRDefault="00802734" w:rsidP="00802734">
          <w:pPr>
            <w:pStyle w:val="stBilgi"/>
          </w:pPr>
          <w:proofErr w:type="spellStart"/>
          <w:r>
            <w:rPr>
              <w:sz w:val="16"/>
              <w:szCs w:val="16"/>
            </w:rPr>
            <w:t>Behcet</w:t>
          </w:r>
          <w:proofErr w:type="spellEnd"/>
          <w:r>
            <w:rPr>
              <w:sz w:val="16"/>
              <w:szCs w:val="16"/>
            </w:rPr>
            <w:t xml:space="preserve"> İNAL</w:t>
          </w:r>
        </w:p>
      </w:tc>
      <w:tc>
        <w:tcPr>
          <w:tcW w:w="1765" w:type="dxa"/>
        </w:tcPr>
        <w:p w:rsidR="00927C04" w:rsidRDefault="00927C04" w:rsidP="00927C04">
          <w:pPr>
            <w:pStyle w:val="a"/>
            <w:rPr>
              <w:i/>
              <w:iCs/>
              <w:sz w:val="16"/>
            </w:rPr>
          </w:pPr>
          <w:r>
            <w:rPr>
              <w:i/>
              <w:iCs/>
              <w:sz w:val="16"/>
            </w:rPr>
            <w:t>İmza:</w:t>
          </w:r>
        </w:p>
      </w:tc>
      <w:tc>
        <w:tcPr>
          <w:tcW w:w="3455" w:type="dxa"/>
        </w:tcPr>
        <w:p w:rsidR="00927C04" w:rsidRDefault="00927C04" w:rsidP="00927C04">
          <w:pPr>
            <w:pStyle w:val="a"/>
            <w:rPr>
              <w:i/>
              <w:iCs/>
              <w:sz w:val="16"/>
            </w:rPr>
          </w:pPr>
          <w:r>
            <w:rPr>
              <w:i/>
              <w:iCs/>
              <w:sz w:val="16"/>
            </w:rPr>
            <w:t xml:space="preserve">Unvan Ad </w:t>
          </w:r>
          <w:proofErr w:type="spellStart"/>
          <w:r>
            <w:rPr>
              <w:i/>
              <w:iCs/>
              <w:sz w:val="16"/>
            </w:rPr>
            <w:t>Soyad</w:t>
          </w:r>
          <w:proofErr w:type="spellEnd"/>
          <w:r>
            <w:rPr>
              <w:i/>
              <w:iCs/>
              <w:sz w:val="16"/>
            </w:rPr>
            <w:t>:</w:t>
          </w:r>
        </w:p>
        <w:p w:rsidR="00231335" w:rsidRPr="00231335" w:rsidRDefault="002E2C22" w:rsidP="00802734">
          <w:pPr>
            <w:pStyle w:val="stBilgi"/>
          </w:pPr>
          <w:r>
            <w:rPr>
              <w:i/>
              <w:iCs/>
              <w:sz w:val="16"/>
            </w:rPr>
            <w:t>K</w:t>
          </w:r>
          <w:r w:rsidR="006A47CD">
            <w:rPr>
              <w:i/>
              <w:iCs/>
              <w:sz w:val="16"/>
            </w:rPr>
            <w:t>oordinatör</w:t>
          </w:r>
          <w:r>
            <w:rPr>
              <w:i/>
              <w:iCs/>
              <w:sz w:val="16"/>
            </w:rPr>
            <w:t xml:space="preserve">  / Prof. </w:t>
          </w:r>
          <w:proofErr w:type="spellStart"/>
          <w:r>
            <w:rPr>
              <w:i/>
              <w:iCs/>
              <w:sz w:val="16"/>
            </w:rPr>
            <w:t>Dr.</w:t>
          </w:r>
          <w:r w:rsidR="00802734">
            <w:rPr>
              <w:i/>
              <w:iCs/>
              <w:sz w:val="16"/>
            </w:rPr>
            <w:t>Behcet</w:t>
          </w:r>
          <w:proofErr w:type="spellEnd"/>
          <w:r w:rsidR="00802734">
            <w:rPr>
              <w:i/>
              <w:iCs/>
              <w:sz w:val="16"/>
            </w:rPr>
            <w:t xml:space="preserve"> İNAL</w:t>
          </w:r>
        </w:p>
      </w:tc>
      <w:tc>
        <w:tcPr>
          <w:tcW w:w="1620" w:type="dxa"/>
        </w:tcPr>
        <w:p w:rsidR="00927C04" w:rsidRDefault="00927C04" w:rsidP="00927C04">
          <w:pPr>
            <w:pStyle w:val="a"/>
            <w:rPr>
              <w:i/>
              <w:iCs/>
              <w:sz w:val="16"/>
            </w:rPr>
          </w:pPr>
          <w:r>
            <w:rPr>
              <w:i/>
              <w:iCs/>
              <w:sz w:val="16"/>
            </w:rPr>
            <w:t>İmza:</w:t>
          </w:r>
        </w:p>
      </w:tc>
    </w:tr>
  </w:tbl>
  <w:p w:rsidR="00927C04" w:rsidRDefault="00927C04" w:rsidP="00035E26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FB5220" w:rsidRDefault="00FB5220" w:rsidP="00927C04">
      <w:r>
        <w:separator/>
      </w:r>
    </w:p>
  </w:footnote>
  <w:footnote w:type="continuationSeparator" w:id="0">
    <w:p w:rsidR="00FB5220" w:rsidRDefault="00FB5220" w:rsidP="00927C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8930" w:type="dxa"/>
      <w:tblInd w:w="137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413"/>
      <w:gridCol w:w="4966"/>
      <w:gridCol w:w="1165"/>
      <w:gridCol w:w="1386"/>
    </w:tblGrid>
    <w:tr w:rsidR="00802734" w:rsidTr="006D3739">
      <w:trPr>
        <w:cantSplit/>
        <w:trHeight w:val="270"/>
      </w:trPr>
      <w:tc>
        <w:tcPr>
          <w:tcW w:w="1413" w:type="dxa"/>
          <w:vMerge w:val="restart"/>
          <w:vAlign w:val="center"/>
        </w:tcPr>
        <w:p w:rsidR="00927C04" w:rsidRDefault="00802734" w:rsidP="006D3739">
          <w:pPr>
            <w:pStyle w:val="a"/>
            <w:tabs>
              <w:tab w:val="clear" w:pos="9072"/>
              <w:tab w:val="right" w:pos="1275"/>
            </w:tabs>
            <w:jc w:val="center"/>
          </w:pPr>
          <w:r w:rsidRPr="00802734">
            <w:rPr>
              <w:noProof/>
            </w:rPr>
            <w:drawing>
              <wp:inline distT="0" distB="0" distL="0" distR="0">
                <wp:extent cx="739140" cy="707130"/>
                <wp:effectExtent l="0" t="0" r="3810" b="0"/>
                <wp:docPr id="8" name="Resim 8" descr="C:\Users\Behcet\AppData\Local\Microsoft\Windows\INetCache\Content.MSO\678B62A2.tm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Behcet\AppData\Local\Microsoft\Windows\INetCache\Content.MSO\678B62A2.tmp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53878" cy="72122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966" w:type="dxa"/>
          <w:vMerge w:val="restart"/>
          <w:vAlign w:val="center"/>
        </w:tcPr>
        <w:p w:rsidR="00927C04" w:rsidRDefault="003F285B" w:rsidP="00927C04">
          <w:pPr>
            <w:pStyle w:val="a"/>
            <w:jc w:val="center"/>
            <w:rPr>
              <w:b/>
              <w:bCs/>
              <w:sz w:val="28"/>
            </w:rPr>
          </w:pPr>
          <w:r>
            <w:rPr>
              <w:b/>
              <w:bCs/>
              <w:sz w:val="28"/>
            </w:rPr>
            <w:t xml:space="preserve">Doktora Sonrası Araştırma </w:t>
          </w:r>
          <w:r w:rsidR="00F17309">
            <w:rPr>
              <w:b/>
              <w:bCs/>
              <w:sz w:val="28"/>
            </w:rPr>
            <w:t>Programı Koordinatörlüğü</w:t>
          </w:r>
        </w:p>
        <w:p w:rsidR="00687F1C" w:rsidRPr="00687F1C" w:rsidRDefault="003F285B" w:rsidP="003F285B">
          <w:pPr>
            <w:pStyle w:val="stBilgi"/>
            <w:jc w:val="center"/>
          </w:pPr>
          <w:r>
            <w:t>DOSAP Başvuruları</w:t>
          </w:r>
        </w:p>
      </w:tc>
      <w:tc>
        <w:tcPr>
          <w:tcW w:w="1165" w:type="dxa"/>
          <w:vAlign w:val="center"/>
        </w:tcPr>
        <w:p w:rsidR="00927C04" w:rsidRDefault="00927C04" w:rsidP="00927C04">
          <w:pPr>
            <w:pStyle w:val="a"/>
            <w:rPr>
              <w:i/>
              <w:iCs/>
              <w:sz w:val="16"/>
            </w:rPr>
          </w:pPr>
          <w:r>
            <w:rPr>
              <w:i/>
              <w:iCs/>
              <w:sz w:val="16"/>
            </w:rPr>
            <w:t>Doküman No</w:t>
          </w:r>
        </w:p>
      </w:tc>
      <w:tc>
        <w:tcPr>
          <w:tcW w:w="1386" w:type="dxa"/>
          <w:vAlign w:val="center"/>
        </w:tcPr>
        <w:p w:rsidR="00927C04" w:rsidRDefault="00927C04" w:rsidP="00637EB8">
          <w:pPr>
            <w:pStyle w:val="a"/>
            <w:rPr>
              <w:sz w:val="16"/>
            </w:rPr>
          </w:pPr>
        </w:p>
      </w:tc>
    </w:tr>
    <w:tr w:rsidR="00802734" w:rsidTr="006D3739">
      <w:trPr>
        <w:cantSplit/>
        <w:trHeight w:val="270"/>
      </w:trPr>
      <w:tc>
        <w:tcPr>
          <w:tcW w:w="1413" w:type="dxa"/>
          <w:vMerge/>
        </w:tcPr>
        <w:p w:rsidR="00927C04" w:rsidRDefault="00927C04" w:rsidP="00927C04">
          <w:pPr>
            <w:pStyle w:val="a"/>
          </w:pPr>
        </w:p>
      </w:tc>
      <w:tc>
        <w:tcPr>
          <w:tcW w:w="4966" w:type="dxa"/>
          <w:vMerge/>
        </w:tcPr>
        <w:p w:rsidR="00927C04" w:rsidRDefault="00927C04" w:rsidP="00927C04">
          <w:pPr>
            <w:pStyle w:val="a"/>
          </w:pPr>
        </w:p>
      </w:tc>
      <w:tc>
        <w:tcPr>
          <w:tcW w:w="1165" w:type="dxa"/>
          <w:vAlign w:val="center"/>
        </w:tcPr>
        <w:p w:rsidR="00927C04" w:rsidRDefault="00927C04" w:rsidP="00927C04">
          <w:pPr>
            <w:pStyle w:val="a"/>
            <w:rPr>
              <w:i/>
              <w:iCs/>
              <w:sz w:val="16"/>
            </w:rPr>
          </w:pPr>
          <w:r>
            <w:rPr>
              <w:i/>
              <w:iCs/>
              <w:sz w:val="16"/>
            </w:rPr>
            <w:t>Yayın Tarihi</w:t>
          </w:r>
        </w:p>
      </w:tc>
      <w:tc>
        <w:tcPr>
          <w:tcW w:w="1386" w:type="dxa"/>
          <w:vAlign w:val="center"/>
        </w:tcPr>
        <w:p w:rsidR="00927C04" w:rsidRDefault="00927C04" w:rsidP="00927C04">
          <w:pPr>
            <w:pStyle w:val="a"/>
            <w:rPr>
              <w:sz w:val="16"/>
            </w:rPr>
          </w:pPr>
        </w:p>
      </w:tc>
    </w:tr>
    <w:tr w:rsidR="00802734" w:rsidTr="006D3739">
      <w:trPr>
        <w:cantSplit/>
        <w:trHeight w:val="270"/>
      </w:trPr>
      <w:tc>
        <w:tcPr>
          <w:tcW w:w="1413" w:type="dxa"/>
          <w:vMerge/>
        </w:tcPr>
        <w:p w:rsidR="00927C04" w:rsidRDefault="00927C04" w:rsidP="00927C04">
          <w:pPr>
            <w:pStyle w:val="a"/>
          </w:pPr>
        </w:p>
      </w:tc>
      <w:tc>
        <w:tcPr>
          <w:tcW w:w="4966" w:type="dxa"/>
          <w:vMerge/>
        </w:tcPr>
        <w:p w:rsidR="00927C04" w:rsidRDefault="00927C04" w:rsidP="00927C04">
          <w:pPr>
            <w:pStyle w:val="a"/>
          </w:pPr>
        </w:p>
      </w:tc>
      <w:tc>
        <w:tcPr>
          <w:tcW w:w="1165" w:type="dxa"/>
          <w:vAlign w:val="center"/>
        </w:tcPr>
        <w:p w:rsidR="00927C04" w:rsidRDefault="00927C04" w:rsidP="00927C04">
          <w:pPr>
            <w:pStyle w:val="a"/>
            <w:rPr>
              <w:i/>
              <w:iCs/>
              <w:sz w:val="16"/>
            </w:rPr>
          </w:pPr>
          <w:proofErr w:type="spellStart"/>
          <w:r>
            <w:rPr>
              <w:i/>
              <w:iCs/>
              <w:sz w:val="16"/>
            </w:rPr>
            <w:t>Rev.No</w:t>
          </w:r>
          <w:proofErr w:type="spellEnd"/>
          <w:r>
            <w:rPr>
              <w:i/>
              <w:iCs/>
              <w:sz w:val="16"/>
            </w:rPr>
            <w:t>/Tarih</w:t>
          </w:r>
        </w:p>
      </w:tc>
      <w:tc>
        <w:tcPr>
          <w:tcW w:w="1386" w:type="dxa"/>
          <w:vAlign w:val="center"/>
        </w:tcPr>
        <w:p w:rsidR="00927C04" w:rsidRDefault="00927C04" w:rsidP="00927C04">
          <w:pPr>
            <w:pStyle w:val="a"/>
            <w:rPr>
              <w:sz w:val="16"/>
            </w:rPr>
          </w:pPr>
        </w:p>
      </w:tc>
    </w:tr>
    <w:tr w:rsidR="00802734" w:rsidTr="006D3739">
      <w:trPr>
        <w:cantSplit/>
        <w:trHeight w:val="270"/>
      </w:trPr>
      <w:tc>
        <w:tcPr>
          <w:tcW w:w="1413" w:type="dxa"/>
          <w:vMerge/>
        </w:tcPr>
        <w:p w:rsidR="00927C04" w:rsidRDefault="00927C04" w:rsidP="00927C04">
          <w:pPr>
            <w:pStyle w:val="a"/>
          </w:pPr>
        </w:p>
      </w:tc>
      <w:tc>
        <w:tcPr>
          <w:tcW w:w="4966" w:type="dxa"/>
          <w:vMerge/>
        </w:tcPr>
        <w:p w:rsidR="00927C04" w:rsidRDefault="00927C04" w:rsidP="00927C04">
          <w:pPr>
            <w:pStyle w:val="a"/>
          </w:pPr>
        </w:p>
      </w:tc>
      <w:tc>
        <w:tcPr>
          <w:tcW w:w="1165" w:type="dxa"/>
          <w:vAlign w:val="center"/>
        </w:tcPr>
        <w:p w:rsidR="00927C04" w:rsidRDefault="00927C04" w:rsidP="00927C04">
          <w:pPr>
            <w:pStyle w:val="a"/>
            <w:rPr>
              <w:i/>
              <w:iCs/>
              <w:sz w:val="16"/>
            </w:rPr>
          </w:pPr>
          <w:r>
            <w:rPr>
              <w:i/>
              <w:iCs/>
              <w:sz w:val="16"/>
            </w:rPr>
            <w:t>Sayfa No</w:t>
          </w:r>
        </w:p>
      </w:tc>
      <w:tc>
        <w:tcPr>
          <w:tcW w:w="1386" w:type="dxa"/>
          <w:vAlign w:val="center"/>
        </w:tcPr>
        <w:p w:rsidR="00927C04" w:rsidRDefault="00231335" w:rsidP="00927C04">
          <w:pPr>
            <w:pStyle w:val="a"/>
            <w:rPr>
              <w:sz w:val="16"/>
            </w:rPr>
          </w:pPr>
          <w:r>
            <w:rPr>
              <w:sz w:val="16"/>
            </w:rPr>
            <w:t>1</w:t>
          </w:r>
        </w:p>
      </w:tc>
    </w:tr>
  </w:tbl>
  <w:p w:rsidR="00927C04" w:rsidRDefault="00927C04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F2419E"/>
    <w:multiLevelType w:val="hybridMultilevel"/>
    <w:tmpl w:val="F0EAC8A0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8ED0E94"/>
    <w:multiLevelType w:val="hybridMultilevel"/>
    <w:tmpl w:val="CBB21C7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AF03C5"/>
    <w:multiLevelType w:val="hybridMultilevel"/>
    <w:tmpl w:val="6E1A601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51656949">
    <w:abstractNumId w:val="0"/>
  </w:num>
  <w:num w:numId="2" w16cid:durableId="400952550">
    <w:abstractNumId w:val="1"/>
  </w:num>
  <w:num w:numId="3" w16cid:durableId="73828533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2B36"/>
    <w:rsid w:val="00035E26"/>
    <w:rsid w:val="000402B2"/>
    <w:rsid w:val="0004548E"/>
    <w:rsid w:val="000D340F"/>
    <w:rsid w:val="00102117"/>
    <w:rsid w:val="00134687"/>
    <w:rsid w:val="0015683A"/>
    <w:rsid w:val="0018632A"/>
    <w:rsid w:val="00197E5F"/>
    <w:rsid w:val="001A7268"/>
    <w:rsid w:val="001B74C1"/>
    <w:rsid w:val="001C4408"/>
    <w:rsid w:val="001C6543"/>
    <w:rsid w:val="001D0DF1"/>
    <w:rsid w:val="001D1436"/>
    <w:rsid w:val="001D49BE"/>
    <w:rsid w:val="001F7652"/>
    <w:rsid w:val="0020486F"/>
    <w:rsid w:val="00205D7C"/>
    <w:rsid w:val="00214B4C"/>
    <w:rsid w:val="00217589"/>
    <w:rsid w:val="00231335"/>
    <w:rsid w:val="002471B6"/>
    <w:rsid w:val="0025379A"/>
    <w:rsid w:val="002700D4"/>
    <w:rsid w:val="00285680"/>
    <w:rsid w:val="002975DF"/>
    <w:rsid w:val="00297A34"/>
    <w:rsid w:val="002A112A"/>
    <w:rsid w:val="002C6050"/>
    <w:rsid w:val="002D37AD"/>
    <w:rsid w:val="002E2C22"/>
    <w:rsid w:val="002F3ACC"/>
    <w:rsid w:val="003163AA"/>
    <w:rsid w:val="00331F2A"/>
    <w:rsid w:val="00332A57"/>
    <w:rsid w:val="003A6DBA"/>
    <w:rsid w:val="003B3958"/>
    <w:rsid w:val="003F285B"/>
    <w:rsid w:val="00403B1C"/>
    <w:rsid w:val="00431EC0"/>
    <w:rsid w:val="0043336F"/>
    <w:rsid w:val="004472F5"/>
    <w:rsid w:val="00457282"/>
    <w:rsid w:val="00463B20"/>
    <w:rsid w:val="00484EC6"/>
    <w:rsid w:val="0049573D"/>
    <w:rsid w:val="004A2AC2"/>
    <w:rsid w:val="004C4E70"/>
    <w:rsid w:val="004F0E98"/>
    <w:rsid w:val="00563599"/>
    <w:rsid w:val="00567654"/>
    <w:rsid w:val="00573EB5"/>
    <w:rsid w:val="0059316F"/>
    <w:rsid w:val="005A3491"/>
    <w:rsid w:val="005A7CDE"/>
    <w:rsid w:val="005A7D10"/>
    <w:rsid w:val="005B11A8"/>
    <w:rsid w:val="005F12EF"/>
    <w:rsid w:val="00613B6F"/>
    <w:rsid w:val="00616F86"/>
    <w:rsid w:val="00637EB8"/>
    <w:rsid w:val="00651262"/>
    <w:rsid w:val="00687F1C"/>
    <w:rsid w:val="006A2CE7"/>
    <w:rsid w:val="006A47CD"/>
    <w:rsid w:val="006C0926"/>
    <w:rsid w:val="006C1CE6"/>
    <w:rsid w:val="006D3739"/>
    <w:rsid w:val="00713231"/>
    <w:rsid w:val="00760BAC"/>
    <w:rsid w:val="00777853"/>
    <w:rsid w:val="007804AD"/>
    <w:rsid w:val="007A392C"/>
    <w:rsid w:val="007B71E1"/>
    <w:rsid w:val="007C2B36"/>
    <w:rsid w:val="007C63B5"/>
    <w:rsid w:val="007F57BC"/>
    <w:rsid w:val="00802734"/>
    <w:rsid w:val="00822513"/>
    <w:rsid w:val="00880197"/>
    <w:rsid w:val="0088088E"/>
    <w:rsid w:val="008A2136"/>
    <w:rsid w:val="008B1F39"/>
    <w:rsid w:val="008C68B7"/>
    <w:rsid w:val="008E6702"/>
    <w:rsid w:val="00913B05"/>
    <w:rsid w:val="00927C04"/>
    <w:rsid w:val="0093291C"/>
    <w:rsid w:val="00985D69"/>
    <w:rsid w:val="009928CC"/>
    <w:rsid w:val="009D7448"/>
    <w:rsid w:val="00A116A3"/>
    <w:rsid w:val="00A155E5"/>
    <w:rsid w:val="00A36FAB"/>
    <w:rsid w:val="00A4615A"/>
    <w:rsid w:val="00A62BD2"/>
    <w:rsid w:val="00A71E41"/>
    <w:rsid w:val="00A7662E"/>
    <w:rsid w:val="00A82F71"/>
    <w:rsid w:val="00AD283D"/>
    <w:rsid w:val="00AD6AC6"/>
    <w:rsid w:val="00B04357"/>
    <w:rsid w:val="00B2680E"/>
    <w:rsid w:val="00B27AC5"/>
    <w:rsid w:val="00B74CD3"/>
    <w:rsid w:val="00B90FB2"/>
    <w:rsid w:val="00BA6D6D"/>
    <w:rsid w:val="00BD20E1"/>
    <w:rsid w:val="00BD41EA"/>
    <w:rsid w:val="00BE483F"/>
    <w:rsid w:val="00BE64BF"/>
    <w:rsid w:val="00BE68BB"/>
    <w:rsid w:val="00C406B2"/>
    <w:rsid w:val="00C8080A"/>
    <w:rsid w:val="00C83588"/>
    <w:rsid w:val="00CA6AC0"/>
    <w:rsid w:val="00CA7216"/>
    <w:rsid w:val="00CC6066"/>
    <w:rsid w:val="00CD1D49"/>
    <w:rsid w:val="00CF63B6"/>
    <w:rsid w:val="00D17A18"/>
    <w:rsid w:val="00D20456"/>
    <w:rsid w:val="00D20D7E"/>
    <w:rsid w:val="00D3511E"/>
    <w:rsid w:val="00D512C5"/>
    <w:rsid w:val="00D953DF"/>
    <w:rsid w:val="00D9609F"/>
    <w:rsid w:val="00DC09EA"/>
    <w:rsid w:val="00DC1BB0"/>
    <w:rsid w:val="00DC5423"/>
    <w:rsid w:val="00DD2E95"/>
    <w:rsid w:val="00DF3FDB"/>
    <w:rsid w:val="00E02E37"/>
    <w:rsid w:val="00E2316F"/>
    <w:rsid w:val="00E63B5E"/>
    <w:rsid w:val="00E66E29"/>
    <w:rsid w:val="00E72D98"/>
    <w:rsid w:val="00E81981"/>
    <w:rsid w:val="00E83ACA"/>
    <w:rsid w:val="00EC6814"/>
    <w:rsid w:val="00EE344B"/>
    <w:rsid w:val="00F034AB"/>
    <w:rsid w:val="00F17309"/>
    <w:rsid w:val="00F45961"/>
    <w:rsid w:val="00F45B9A"/>
    <w:rsid w:val="00F602C1"/>
    <w:rsid w:val="00F7444C"/>
    <w:rsid w:val="00F832E9"/>
    <w:rsid w:val="00F86E92"/>
    <w:rsid w:val="00F97AE9"/>
    <w:rsid w:val="00F97F42"/>
    <w:rsid w:val="00FB27CE"/>
    <w:rsid w:val="00FB5220"/>
    <w:rsid w:val="00FC01FF"/>
    <w:rsid w:val="00FD6094"/>
    <w:rsid w:val="00FE074C"/>
    <w:rsid w:val="00FE583E"/>
    <w:rsid w:val="00FE71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73CD348"/>
  <w15:chartTrackingRefBased/>
  <w15:docId w15:val="{05DB6EE2-D1E8-440C-84A6-842A2FA844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7C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927C04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927C04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ltBilgi">
    <w:name w:val="footer"/>
    <w:basedOn w:val="Normal"/>
    <w:link w:val="AltBilgiChar"/>
    <w:uiPriority w:val="99"/>
    <w:unhideWhenUsed/>
    <w:rsid w:val="00927C04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927C04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a">
    <w:basedOn w:val="Normal"/>
    <w:next w:val="stBilgi"/>
    <w:rsid w:val="00927C04"/>
    <w:pPr>
      <w:tabs>
        <w:tab w:val="center" w:pos="4536"/>
        <w:tab w:val="right" w:pos="9072"/>
      </w:tabs>
    </w:pPr>
  </w:style>
  <w:style w:type="paragraph" w:styleId="ListeParagraf">
    <w:name w:val="List Paragraph"/>
    <w:basedOn w:val="Normal"/>
    <w:uiPriority w:val="34"/>
    <w:qFormat/>
    <w:rsid w:val="00EC6814"/>
    <w:pPr>
      <w:ind w:left="720"/>
      <w:contextualSpacing/>
    </w:pPr>
  </w:style>
  <w:style w:type="table" w:styleId="TabloKlavuzu">
    <w:name w:val="Table Grid"/>
    <w:basedOn w:val="NormalTablo"/>
    <w:uiPriority w:val="39"/>
    <w:rsid w:val="00EC68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4C4E70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4C4E70"/>
    <w:rPr>
      <w:rFonts w:ascii="Segoe UI" w:eastAsia="Times New Roman" w:hAnsi="Segoe UI" w:cs="Segoe UI"/>
      <w:sz w:val="18"/>
      <w:szCs w:val="18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202</Words>
  <Characters>1153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Pamukkale Üniversitesi</Company>
  <LinksUpToDate>false</LinksUpToDate>
  <CharactersWithSpaces>1353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Kullanıcısı</dc:creator>
  <cp:keywords/>
  <dc:description/>
  <cp:lastModifiedBy>Eren Cihangiroğlu</cp:lastModifiedBy>
  <cp:revision>3</cp:revision>
  <cp:lastPrinted>2019-10-22T08:34:00Z</cp:lastPrinted>
  <dcterms:created xsi:type="dcterms:W3CDTF">2025-04-18T09:48:00Z</dcterms:created>
  <dcterms:modified xsi:type="dcterms:W3CDTF">2025-04-18T09:58:00Z</dcterms:modified>
</cp:coreProperties>
</file>